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6389" w:rsidRPr="00B96389" w:rsidRDefault="00B96389" w:rsidP="00B96389">
      <w:pPr>
        <w:jc w:val="center"/>
        <w:rPr>
          <w:color w:val="CC3399"/>
          <w:sz w:val="32"/>
          <w:szCs w:val="32"/>
        </w:rPr>
      </w:pPr>
      <w:r w:rsidRPr="00B96389">
        <w:rPr>
          <w:noProof/>
          <w:color w:val="CC3399"/>
          <w:sz w:val="32"/>
          <w:szCs w:val="32"/>
          <w:lang w:eastAsia="en-GB"/>
        </w:rPr>
        <mc:AlternateContent>
          <mc:Choice Requires="wps">
            <w:drawing>
              <wp:anchor distT="0" distB="0" distL="114300" distR="114300" simplePos="0" relativeHeight="251659264" behindDoc="0" locked="0" layoutInCell="1" allowOverlap="1" wp14:anchorId="5EB405DF" wp14:editId="3B5235FF">
                <wp:simplePos x="0" y="0"/>
                <wp:positionH relativeFrom="column">
                  <wp:posOffset>4695825</wp:posOffset>
                </wp:positionH>
                <wp:positionV relativeFrom="paragraph">
                  <wp:posOffset>457200</wp:posOffset>
                </wp:positionV>
                <wp:extent cx="847725" cy="285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ysClr val="window" lastClr="FFFFFF"/>
                        </a:solidFill>
                        <a:ln w="6350">
                          <a:noFill/>
                        </a:ln>
                        <a:effectLst/>
                      </wps:spPr>
                      <wps:txbx>
                        <w:txbxContent>
                          <w:p w:rsidR="00B96389" w:rsidRPr="00737FCD" w:rsidRDefault="00B96389" w:rsidP="00B96389">
                            <w:pPr>
                              <w:pStyle w:val="NormalWeb"/>
                              <w:rPr>
                                <w:rFonts w:asciiTheme="minorHAnsi" w:hAnsiTheme="minorHAnsi" w:cstheme="minorBidi"/>
                              </w:rPr>
                            </w:pPr>
                            <w:r w:rsidRPr="00737FCD">
                              <w:rPr>
                                <w:rFonts w:asciiTheme="minorHAnsi" w:hAnsiTheme="minorHAnsi" w:cstheme="minorBidi"/>
                              </w:rPr>
                              <w:t>May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B405DF" id="_x0000_t202" coordsize="21600,21600" o:spt="202" path="m,l,21600r21600,l21600,xe">
                <v:stroke joinstyle="miter"/>
                <v:path gradientshapeok="t" o:connecttype="rect"/>
              </v:shapetype>
              <v:shape id="Text Box 3" o:spid="_x0000_s1026" type="#_x0000_t202" style="position:absolute;left:0;text-align:left;margin-left:369.75pt;margin-top:36pt;width:66.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" fillcolor="window" stroked="f" strokeweight=".5pt">
                <v:textbox>
                  <w:txbxContent>
                    <w:p w:rsidR="00B96389" w:rsidRPr="00737FCD" w:rsidRDefault="00B96389" w:rsidP="00B96389">
                      <w:pPr>
                        <w:pStyle w:val="NormalWeb"/>
                        <w:rPr>
                          <w:rFonts w:asciiTheme="minorHAnsi" w:hAnsiTheme="minorHAnsi" w:cstheme="minorBidi"/>
                        </w:rPr>
                      </w:pPr>
                      <w:r w:rsidRPr="00737FCD">
                        <w:rPr>
                          <w:rFonts w:asciiTheme="minorHAnsi" w:hAnsiTheme="minorHAnsi" w:cstheme="minorBidi"/>
                        </w:rPr>
                        <w:t>May 2018</w:t>
                      </w:r>
                    </w:p>
                  </w:txbxContent>
                </v:textbox>
              </v:shape>
            </w:pict>
          </mc:Fallback>
        </mc:AlternateContent>
      </w:r>
      <w:r w:rsidR="00CB0F6D">
        <w:rPr>
          <w:noProof/>
          <w:color w:val="CC3399"/>
          <w:sz w:val="32"/>
          <w:szCs w:val="32"/>
          <w:lang w:eastAsia="en-GB"/>
        </w:rPr>
        <mc:AlternateContent>
          <mc:Choice Requires="wpg">
            <w:drawing>
              <wp:inline distT="0" distB="0" distL="0" distR="0">
                <wp:extent cx="1468755" cy="2319020"/>
                <wp:effectExtent l="0" t="0" r="0" b="5080"/>
                <wp:docPr id="6" name="Group 6"/>
                <wp:cNvGraphicFramePr/>
                <a:graphic xmlns:a="http://schemas.openxmlformats.org/drawingml/2006/main">
                  <a:graphicData uri="http://schemas.microsoft.com/office/word/2010/wordprocessingGroup">
                    <wpg:wgp>
                      <wpg:cNvGrpSpPr/>
                      <wpg:grpSpPr>
                        <a:xfrm>
                          <a:off x="0" y="0"/>
                          <a:ext cx="1468755" cy="2319020"/>
                          <a:chOff x="0" y="0"/>
                          <a:chExt cx="1468755" cy="2319020"/>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1468755" cy="1524000"/>
                          </a:xfrm>
                          <a:prstGeom prst="rect">
                            <a:avLst/>
                          </a:prstGeom>
                        </pic:spPr>
                      </pic:pic>
                      <wps:wsp>
                        <wps:cNvPr id="5" name="Text Box 5"/>
                        <wps:cNvSpPr txBox="1"/>
                        <wps:spPr>
                          <a:xfrm>
                            <a:off x="0" y="1524000"/>
                            <a:ext cx="1468755" cy="795020"/>
                          </a:xfrm>
                          <a:prstGeom prst="rect">
                            <a:avLst/>
                          </a:prstGeom>
                          <a:solidFill>
                            <a:prstClr val="white"/>
                          </a:solidFill>
                          <a:ln>
                            <a:noFill/>
                          </a:ln>
                        </wps:spPr>
                        <wps:txbx>
                          <w:txbxContent>
                            <w:p w:rsidR="00CB0F6D" w:rsidRPr="00A20102" w:rsidRDefault="00A20102">
                              <w:pPr>
                                <w:rPr>
                                  <w:b/>
                                  <w:sz w:val="24"/>
                                </w:rPr>
                              </w:pPr>
                              <w:r w:rsidRPr="00A20102">
                                <w:rPr>
                                  <w:b/>
                                  <w:sz w:val="24"/>
                                </w:rPr>
                                <w:t>ELTHORNE 1</w:t>
                              </w:r>
                              <w:r w:rsidRPr="00A20102">
                                <w:rPr>
                                  <w:b/>
                                  <w:sz w:val="24"/>
                                  <w:vertAlign w:val="superscript"/>
                                </w:rPr>
                                <w:t>ST</w:t>
                              </w:r>
                              <w:r w:rsidRPr="00A20102">
                                <w:rPr>
                                  <w:b/>
                                  <w:sz w:val="24"/>
                                </w:rPr>
                                <w:t xml:space="preserve"> TENANT CO-OP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s1027" style="width:115.65pt;height:182.6pt;mso-position-horizontal-relative:char;mso-position-vertical-relative:line" coordsize="14687,23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4687;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">
                  <v:imagedata r:id="rId10" o:title=""/>
                </v:shape>
                <v:shape id="Text Box 5" o:spid="_x0000_s1029" type="#_x0000_t202" style="position:absolute;top:15240;width:14687;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CB0F6D" w:rsidRPr="00A20102" w:rsidRDefault="00A20102">
                        <w:pPr>
                          <w:rPr>
                            <w:b/>
                            <w:sz w:val="24"/>
                          </w:rPr>
                        </w:pPr>
                        <w:r w:rsidRPr="00A20102">
                          <w:rPr>
                            <w:b/>
                            <w:sz w:val="24"/>
                          </w:rPr>
                          <w:t>ELTHORNE 1</w:t>
                        </w:r>
                        <w:r w:rsidRPr="00A20102">
                          <w:rPr>
                            <w:b/>
                            <w:sz w:val="24"/>
                            <w:vertAlign w:val="superscript"/>
                          </w:rPr>
                          <w:t>ST</w:t>
                        </w:r>
                        <w:r w:rsidRPr="00A20102">
                          <w:rPr>
                            <w:b/>
                            <w:sz w:val="24"/>
                          </w:rPr>
                          <w:t xml:space="preserve"> TENANT CO-OP LIMITED</w:t>
                        </w:r>
                      </w:p>
                    </w:txbxContent>
                  </v:textbox>
                </v:shape>
                <w10:anchorlock/>
              </v:group>
            </w:pict>
          </mc:Fallback>
        </mc:AlternateContent>
      </w:r>
    </w:p>
    <w:p w:rsidR="00B96389" w:rsidRPr="00B96389" w:rsidRDefault="00B96389" w:rsidP="00B96389">
      <w:pPr>
        <w:keepNext/>
        <w:jc w:val="center"/>
        <w:outlineLvl w:val="0"/>
        <w:rPr>
          <w:color w:val="538135" w:themeColor="accent6" w:themeShade="BF"/>
          <w:sz w:val="32"/>
          <w:szCs w:val="32"/>
        </w:rPr>
      </w:pPr>
      <w:r w:rsidRPr="00CB0F6D">
        <w:rPr>
          <w:color w:val="4472C4" w:themeColor="accent5"/>
          <w:sz w:val="32"/>
          <w:szCs w:val="32"/>
        </w:rPr>
        <w:t>Data Protection and how we handle your personal information</w:t>
      </w:r>
    </w:p>
    <w:p w:rsidR="00B96389" w:rsidRPr="00B96389" w:rsidRDefault="00B96389" w:rsidP="00B96389">
      <w:pPr>
        <w:jc w:val="center"/>
        <w:rPr>
          <w:rFonts w:cstheme="minorHAnsi"/>
          <w:sz w:val="24"/>
          <w:szCs w:val="24"/>
        </w:rPr>
      </w:pPr>
      <w:r w:rsidRPr="00B96389">
        <w:rPr>
          <w:rFonts w:cstheme="minorHAnsi"/>
          <w:sz w:val="24"/>
          <w:szCs w:val="24"/>
        </w:rPr>
        <w:t>Informational privacy (Data Protection) is the ability of a person to control, edit, manage and erase information about themselves and to decide how and to what extent such information is communicated to others. Intrusion can come in the form of collection of excessive personal information, disclosure of personal information without consent and misuse of such information.</w:t>
      </w:r>
    </w:p>
    <w:p w:rsidR="00B96389" w:rsidRPr="00B96389" w:rsidRDefault="00B96389" w:rsidP="00B96389">
      <w:pPr>
        <w:spacing w:after="120"/>
        <w:rPr>
          <w:sz w:val="24"/>
          <w:szCs w:val="24"/>
        </w:rPr>
      </w:pPr>
      <w:r w:rsidRPr="00B96389">
        <w:rPr>
          <w:sz w:val="24"/>
          <w:szCs w:val="24"/>
        </w:rPr>
        <w:t xml:space="preserve">Dear </w:t>
      </w:r>
      <w:r w:rsidR="00A20102">
        <w:rPr>
          <w:sz w:val="24"/>
          <w:szCs w:val="24"/>
        </w:rPr>
        <w:t>Elthorne 1</w:t>
      </w:r>
      <w:r w:rsidR="00A20102" w:rsidRPr="00A20102">
        <w:rPr>
          <w:sz w:val="24"/>
          <w:szCs w:val="24"/>
          <w:vertAlign w:val="superscript"/>
        </w:rPr>
        <w:t>st</w:t>
      </w:r>
      <w:r w:rsidR="00A20102">
        <w:rPr>
          <w:sz w:val="24"/>
          <w:szCs w:val="24"/>
        </w:rPr>
        <w:t xml:space="preserve"> Resident,</w:t>
      </w:r>
    </w:p>
    <w:p w:rsidR="00B96389" w:rsidRPr="00B96389" w:rsidRDefault="00CB0F6D" w:rsidP="00B96389">
      <w:pPr>
        <w:spacing w:after="120"/>
        <w:rPr>
          <w:sz w:val="24"/>
          <w:szCs w:val="24"/>
        </w:rPr>
      </w:pPr>
      <w:r>
        <w:rPr>
          <w:rFonts w:cstheme="minorHAnsi"/>
          <w:b/>
          <w:sz w:val="23"/>
          <w:szCs w:val="23"/>
        </w:rPr>
        <w:t>Elthorne 1</w:t>
      </w:r>
      <w:r w:rsidRPr="00CB0F6D">
        <w:rPr>
          <w:rFonts w:cstheme="minorHAnsi"/>
          <w:b/>
          <w:sz w:val="23"/>
          <w:szCs w:val="23"/>
          <w:vertAlign w:val="superscript"/>
        </w:rPr>
        <w:t>st</w:t>
      </w:r>
      <w:r>
        <w:rPr>
          <w:rFonts w:cstheme="minorHAnsi"/>
          <w:b/>
          <w:sz w:val="23"/>
          <w:szCs w:val="23"/>
        </w:rPr>
        <w:t xml:space="preserve"> Tenant Co-Op</w:t>
      </w:r>
      <w:r w:rsidR="00B476C4">
        <w:rPr>
          <w:rFonts w:cstheme="minorHAnsi"/>
          <w:color w:val="FF0000"/>
          <w:sz w:val="23"/>
          <w:szCs w:val="23"/>
        </w:rPr>
        <w:t xml:space="preserve"> </w:t>
      </w:r>
      <w:r w:rsidR="00B96389" w:rsidRPr="00B96389">
        <w:rPr>
          <w:sz w:val="24"/>
          <w:szCs w:val="24"/>
        </w:rPr>
        <w:t xml:space="preserve">is partnered with the London Borough of Islington and both organisations are signed up to an Information Sharing Agreement (ISA). This sits underneath the overarching Information Sharing Protocol (ISP) which is an initiative that allows both parties to pool or link sets of personal data. The sharing of relevant and appropriate information between both parties is necessary in order to allow </w:t>
      </w:r>
      <w:r>
        <w:rPr>
          <w:rFonts w:cstheme="minorHAnsi"/>
          <w:sz w:val="23"/>
          <w:szCs w:val="23"/>
        </w:rPr>
        <w:t>Elthorne 1</w:t>
      </w:r>
      <w:r w:rsidRPr="00CB0F6D">
        <w:rPr>
          <w:rFonts w:cstheme="minorHAnsi"/>
          <w:sz w:val="23"/>
          <w:szCs w:val="23"/>
          <w:vertAlign w:val="superscript"/>
        </w:rPr>
        <w:t>st</w:t>
      </w:r>
      <w:r>
        <w:rPr>
          <w:rFonts w:cstheme="minorHAnsi"/>
          <w:sz w:val="23"/>
          <w:szCs w:val="23"/>
        </w:rPr>
        <w:t xml:space="preserve"> Tenant Co-Op</w:t>
      </w:r>
      <w:r w:rsidR="00B476C4">
        <w:rPr>
          <w:rFonts w:cstheme="minorHAnsi"/>
          <w:color w:val="FF0000"/>
          <w:sz w:val="23"/>
          <w:szCs w:val="23"/>
        </w:rPr>
        <w:t xml:space="preserve"> </w:t>
      </w:r>
      <w:r w:rsidR="00B96389" w:rsidRPr="00B96389">
        <w:rPr>
          <w:sz w:val="24"/>
          <w:szCs w:val="24"/>
        </w:rPr>
        <w:t xml:space="preserve">and LBI to adequately perform service delivery designated to either party under the Modular Management Agreement (MMA).  </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 xml:space="preserve">The Coop has a lawful basis for processing personal data. Collecting and using certain types of information about individuals it communicates with in order to effect service delivery and manage rent accounts is essential. Personal information will be handled properly however it is collected, recorded and used – whether on paper, electronically, or recorded on other material - and there are safeguards to ensure this. The </w:t>
      </w:r>
      <w:r w:rsidR="00B476C4">
        <w:rPr>
          <w:rFonts w:cstheme="minorHAnsi"/>
          <w:color w:val="000000"/>
          <w:sz w:val="24"/>
          <w:szCs w:val="24"/>
        </w:rPr>
        <w:t>organisation</w:t>
      </w:r>
      <w:r w:rsidRPr="00B96389">
        <w:rPr>
          <w:rFonts w:cstheme="minorHAnsi"/>
          <w:color w:val="000000"/>
          <w:sz w:val="24"/>
          <w:szCs w:val="24"/>
        </w:rPr>
        <w:t xml:space="preserve"> regards the lawful and correct treatment of personal information by it as very important to effective operations, and to maintaining confidence between </w:t>
      </w:r>
      <w:r w:rsidR="00CB0F6D">
        <w:rPr>
          <w:rFonts w:cstheme="minorHAnsi"/>
          <w:sz w:val="23"/>
          <w:szCs w:val="23"/>
        </w:rPr>
        <w:t>Elthorne 1</w:t>
      </w:r>
      <w:r w:rsidR="00CB0F6D" w:rsidRPr="00CB0F6D">
        <w:rPr>
          <w:rFonts w:cstheme="minorHAnsi"/>
          <w:sz w:val="23"/>
          <w:szCs w:val="23"/>
          <w:vertAlign w:val="superscript"/>
        </w:rPr>
        <w:t>st</w:t>
      </w:r>
      <w:r w:rsidR="00CB0F6D">
        <w:rPr>
          <w:rFonts w:cstheme="minorHAnsi"/>
          <w:sz w:val="23"/>
          <w:szCs w:val="23"/>
        </w:rPr>
        <w:t xml:space="preserve"> Tenant Co-op Limited</w:t>
      </w:r>
      <w:r w:rsidR="00B476C4">
        <w:rPr>
          <w:rFonts w:cstheme="minorHAnsi"/>
          <w:color w:val="FF0000"/>
          <w:sz w:val="23"/>
          <w:szCs w:val="23"/>
        </w:rPr>
        <w:t xml:space="preserve"> </w:t>
      </w:r>
      <w:r w:rsidRPr="00B96389">
        <w:rPr>
          <w:rFonts w:cstheme="minorHAnsi"/>
          <w:color w:val="000000"/>
          <w:sz w:val="24"/>
          <w:szCs w:val="24"/>
        </w:rPr>
        <w:t xml:space="preserve">and those it communicates with. </w:t>
      </w:r>
    </w:p>
    <w:p w:rsidR="00B96389" w:rsidRPr="00B96389" w:rsidRDefault="00B96389" w:rsidP="00B96389">
      <w:pPr>
        <w:spacing w:after="120"/>
      </w:pPr>
    </w:p>
    <w:p w:rsidR="00B96389" w:rsidRPr="00CB0F6D" w:rsidRDefault="00B96389" w:rsidP="00B96389">
      <w:pPr>
        <w:keepNext/>
        <w:spacing w:after="120"/>
        <w:outlineLvl w:val="1"/>
        <w:rPr>
          <w:color w:val="4472C4" w:themeColor="accent5"/>
          <w:sz w:val="28"/>
          <w:szCs w:val="28"/>
        </w:rPr>
      </w:pPr>
      <w:r w:rsidRPr="00CB0F6D">
        <w:rPr>
          <w:color w:val="4472C4" w:themeColor="accent5"/>
          <w:sz w:val="28"/>
          <w:szCs w:val="28"/>
        </w:rPr>
        <w:t>Data Protection is changing</w:t>
      </w:r>
    </w:p>
    <w:p w:rsidR="00B96389" w:rsidRPr="00B96389" w:rsidRDefault="00B96389" w:rsidP="00B96389">
      <w:pPr>
        <w:spacing w:after="120"/>
      </w:pPr>
      <w:r w:rsidRPr="00B96389">
        <w:t xml:space="preserve">As a result of the much publicised data breaches of multi-national organisations such as Yahoo, Google and Facebook, the Data Protection Act 1998 will be replaced by the General Data Protection Regulation (GDPR) which is a piece of EU legislation passed by the European Parliament in 2016, and is enforceable in all EU countries from May 25 2018, even after the UK leaves the EU. </w:t>
      </w:r>
    </w:p>
    <w:p w:rsidR="00B96389" w:rsidRPr="00B96389" w:rsidRDefault="00B96389" w:rsidP="00B96389">
      <w:pPr>
        <w:spacing w:after="120"/>
      </w:pPr>
      <w:r w:rsidRPr="00B96389">
        <w:lastRenderedPageBreak/>
        <w:t xml:space="preserve">GDPR is the biggest change to UK data privacy law for 20 years and will be introduced for the purpose of harmonising data protection across Europe and to address the technological and societal changes since the Data Protection Act came into force. The need to know must be balanced with the right to privacy, so GDPR creates a single set of rules that better protects personal information for people across the EU and organisations must review how they manage personal data. </w:t>
      </w:r>
    </w:p>
    <w:p w:rsidR="00B96389" w:rsidRPr="00B96389" w:rsidRDefault="00B96389" w:rsidP="00B96389">
      <w:pPr>
        <w:spacing w:after="120"/>
      </w:pPr>
      <w:r w:rsidRPr="00B96389">
        <w:t>GDPR will work in much the same way as the Data Protection Act, but with more stringent permission requirements than before. GDPR aims to make it simpler for people to control how companies use their personal details. There are six principles and these focus on the intent with which any data is accessed, harvested or retained. This new legislation means that all companies including TMOs are required to comply with GDPR even if the amount of data held is minimal.</w:t>
      </w:r>
    </w:p>
    <w:p w:rsidR="00B96389" w:rsidRPr="00CB0F6D" w:rsidRDefault="00B96389" w:rsidP="00B96389">
      <w:pPr>
        <w:keepNext/>
        <w:autoSpaceDE w:val="0"/>
        <w:autoSpaceDN w:val="0"/>
        <w:adjustRightInd w:val="0"/>
        <w:spacing w:after="0" w:line="240" w:lineRule="auto"/>
        <w:outlineLvl w:val="5"/>
        <w:rPr>
          <w:rFonts w:cstheme="minorHAnsi"/>
          <w:bCs/>
          <w:color w:val="4472C4" w:themeColor="accent5"/>
          <w:sz w:val="28"/>
          <w:szCs w:val="28"/>
        </w:rPr>
      </w:pPr>
      <w:r w:rsidRPr="00CB0F6D">
        <w:rPr>
          <w:rFonts w:cstheme="minorHAnsi"/>
          <w:bCs/>
          <w:color w:val="4472C4" w:themeColor="accent5"/>
          <w:sz w:val="28"/>
          <w:szCs w:val="28"/>
        </w:rPr>
        <w:t>The 6 principles of GDPR</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The Co-op handles data in accordance with the following six GDPR principles:</w:t>
      </w:r>
    </w:p>
    <w:p w:rsidR="00B96389" w:rsidRPr="00B96389" w:rsidRDefault="00B96389" w:rsidP="00B96389">
      <w:pPr>
        <w:autoSpaceDE w:val="0"/>
        <w:autoSpaceDN w:val="0"/>
        <w:adjustRightInd w:val="0"/>
        <w:spacing w:after="0" w:line="240" w:lineRule="auto"/>
        <w:rPr>
          <w:rFonts w:cstheme="minorHAnsi"/>
          <w:bCs/>
          <w:color w:val="538135" w:themeColor="accent6" w:themeShade="BF"/>
          <w:sz w:val="24"/>
          <w:szCs w:val="24"/>
        </w:rPr>
      </w:pPr>
    </w:p>
    <w:p w:rsidR="00B96389" w:rsidRPr="00B96389" w:rsidRDefault="00B96389" w:rsidP="00B96389">
      <w:pPr>
        <w:autoSpaceDE w:val="0"/>
        <w:autoSpaceDN w:val="0"/>
        <w:adjustRightInd w:val="0"/>
        <w:spacing w:after="0" w:line="240" w:lineRule="auto"/>
        <w:rPr>
          <w:rFonts w:cstheme="minorHAnsi"/>
          <w:bCs/>
          <w:color w:val="538135" w:themeColor="accent6" w:themeShade="BF"/>
          <w:sz w:val="24"/>
          <w:szCs w:val="24"/>
        </w:rPr>
      </w:pPr>
      <w:r w:rsidRPr="00B96389">
        <w:rPr>
          <w:noProof/>
          <w:lang w:eastAsia="en-GB"/>
        </w:rPr>
        <w:drawing>
          <wp:inline distT="0" distB="0" distL="0" distR="0" wp14:anchorId="616A5FD8" wp14:editId="48EBC4F9">
            <wp:extent cx="5514975" cy="2924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PR.png"/>
                    <pic:cNvPicPr/>
                  </pic:nvPicPr>
                  <pic:blipFill>
                    <a:blip r:embed="rId11">
                      <a:extLst>
                        <a:ext uri="{28A0092B-C50C-407E-A947-70E740481C1C}">
                          <a14:useLocalDpi xmlns:a14="http://schemas.microsoft.com/office/drawing/2010/main" val="0"/>
                        </a:ext>
                      </a:extLst>
                    </a:blip>
                    <a:stretch>
                      <a:fillRect/>
                    </a:stretch>
                  </pic:blipFill>
                  <pic:spPr>
                    <a:xfrm>
                      <a:off x="0" y="0"/>
                      <a:ext cx="5514975" cy="2924175"/>
                    </a:xfrm>
                    <a:prstGeom prst="rect">
                      <a:avLst/>
                    </a:prstGeom>
                  </pic:spPr>
                </pic:pic>
              </a:graphicData>
            </a:graphic>
          </wp:inline>
        </w:drawing>
      </w:r>
    </w:p>
    <w:p w:rsidR="00B96389" w:rsidRPr="00B96389" w:rsidRDefault="00B96389" w:rsidP="00B96389">
      <w:pPr>
        <w:autoSpaceDE w:val="0"/>
        <w:autoSpaceDN w:val="0"/>
        <w:adjustRightInd w:val="0"/>
        <w:spacing w:after="0" w:line="240" w:lineRule="auto"/>
        <w:rPr>
          <w:rFonts w:cstheme="minorHAnsi"/>
          <w:bCs/>
          <w:color w:val="538135" w:themeColor="accent6" w:themeShade="BF"/>
          <w:sz w:val="24"/>
          <w:szCs w:val="24"/>
        </w:rPr>
      </w:pPr>
    </w:p>
    <w:p w:rsidR="00B96389" w:rsidRPr="00CB0F6D" w:rsidRDefault="00B96389" w:rsidP="00B96389">
      <w:pPr>
        <w:autoSpaceDE w:val="0"/>
        <w:autoSpaceDN w:val="0"/>
        <w:adjustRightInd w:val="0"/>
        <w:spacing w:after="0" w:line="240" w:lineRule="auto"/>
        <w:rPr>
          <w:rFonts w:cstheme="minorHAnsi"/>
          <w:color w:val="4472C4" w:themeColor="accent5"/>
          <w:sz w:val="24"/>
          <w:szCs w:val="24"/>
        </w:rPr>
      </w:pPr>
      <w:r w:rsidRPr="00CB0F6D">
        <w:rPr>
          <w:rFonts w:cstheme="minorHAnsi"/>
          <w:bCs/>
          <w:color w:val="4472C4" w:themeColor="accent5"/>
          <w:sz w:val="24"/>
          <w:szCs w:val="24"/>
        </w:rPr>
        <w:t>1. Lawfulness, fairness and transparency</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Transparency: Tell the subject what data processing will be done. </w:t>
      </w:r>
      <w:r w:rsidRPr="00B96389">
        <w:rPr>
          <w:rFonts w:cstheme="minorHAnsi"/>
          <w:color w:val="000000"/>
          <w:sz w:val="24"/>
          <w:szCs w:val="24"/>
        </w:rPr>
        <w:br/>
        <w:t>Fair: What is processed must match up with how it has been described.</w:t>
      </w:r>
      <w:r w:rsidRPr="00B96389">
        <w:rPr>
          <w:rFonts w:cstheme="minorHAnsi"/>
          <w:color w:val="000000"/>
          <w:sz w:val="24"/>
          <w:szCs w:val="24"/>
        </w:rPr>
        <w:br/>
        <w:t>Lawful: Processing must meet the tests described in GDPR.</w:t>
      </w:r>
    </w:p>
    <w:p w:rsidR="00B96389" w:rsidRPr="00B96389" w:rsidRDefault="00B96389" w:rsidP="00B96389">
      <w:pPr>
        <w:autoSpaceDE w:val="0"/>
        <w:autoSpaceDN w:val="0"/>
        <w:adjustRightInd w:val="0"/>
        <w:spacing w:after="0" w:line="240" w:lineRule="auto"/>
        <w:rPr>
          <w:rFonts w:cstheme="minorHAnsi"/>
          <w:color w:val="000000"/>
          <w:sz w:val="24"/>
          <w:szCs w:val="24"/>
        </w:rPr>
      </w:pPr>
    </w:p>
    <w:p w:rsidR="00B96389" w:rsidRPr="00CB0F6D" w:rsidRDefault="00B96389" w:rsidP="00B96389">
      <w:pPr>
        <w:autoSpaceDE w:val="0"/>
        <w:autoSpaceDN w:val="0"/>
        <w:adjustRightInd w:val="0"/>
        <w:spacing w:after="0" w:line="240" w:lineRule="auto"/>
        <w:rPr>
          <w:rFonts w:cstheme="minorHAnsi"/>
          <w:color w:val="4472C4" w:themeColor="accent5"/>
          <w:sz w:val="24"/>
          <w:szCs w:val="24"/>
        </w:rPr>
      </w:pPr>
      <w:r w:rsidRPr="00CB0F6D">
        <w:rPr>
          <w:rFonts w:cstheme="minorHAnsi"/>
          <w:bCs/>
          <w:color w:val="4472C4" w:themeColor="accent5"/>
          <w:sz w:val="24"/>
          <w:szCs w:val="24"/>
        </w:rPr>
        <w:t>2. Purpose limitations</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Personal data can only be obtained for “specified, explicit and legitimate purposes”. Data can only be used for a specific processing purpose that the subject has been made aware of and no other, without further consent.</w:t>
      </w:r>
    </w:p>
    <w:p w:rsidR="00B96389" w:rsidRPr="00B96389" w:rsidRDefault="00B96389" w:rsidP="00B96389">
      <w:pPr>
        <w:autoSpaceDE w:val="0"/>
        <w:autoSpaceDN w:val="0"/>
        <w:adjustRightInd w:val="0"/>
        <w:spacing w:after="0" w:line="240" w:lineRule="auto"/>
        <w:rPr>
          <w:rFonts w:cstheme="minorHAnsi"/>
          <w:color w:val="000000"/>
          <w:sz w:val="24"/>
          <w:szCs w:val="24"/>
        </w:rPr>
      </w:pPr>
    </w:p>
    <w:p w:rsidR="00B96389" w:rsidRPr="00CB0F6D" w:rsidRDefault="00B96389" w:rsidP="00B96389">
      <w:pPr>
        <w:autoSpaceDE w:val="0"/>
        <w:autoSpaceDN w:val="0"/>
        <w:adjustRightInd w:val="0"/>
        <w:spacing w:after="0" w:line="240" w:lineRule="auto"/>
        <w:rPr>
          <w:rFonts w:cstheme="minorHAnsi"/>
          <w:color w:val="4472C4" w:themeColor="accent5"/>
          <w:sz w:val="24"/>
          <w:szCs w:val="24"/>
        </w:rPr>
      </w:pPr>
      <w:r w:rsidRPr="00CB0F6D">
        <w:rPr>
          <w:rFonts w:cstheme="minorHAnsi"/>
          <w:bCs/>
          <w:color w:val="4472C4" w:themeColor="accent5"/>
          <w:sz w:val="24"/>
          <w:szCs w:val="24"/>
        </w:rPr>
        <w:t>3. Data minimisation </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Data collected on a subject should be “adequate, relevant and limited to what is necessary in relation to the purposes for which they are processed”.</w:t>
      </w:r>
      <w:r w:rsidRPr="00B96389">
        <w:rPr>
          <w:rFonts w:cstheme="minorHAnsi"/>
          <w:color w:val="000000"/>
          <w:sz w:val="24"/>
          <w:szCs w:val="24"/>
        </w:rPr>
        <w:br/>
        <w:t>I.e. No more than the minimum amount of data should be kept for specific processing.</w:t>
      </w:r>
    </w:p>
    <w:p w:rsidR="00B96389" w:rsidRPr="00B96389" w:rsidRDefault="00B96389" w:rsidP="00B96389">
      <w:pPr>
        <w:autoSpaceDE w:val="0"/>
        <w:autoSpaceDN w:val="0"/>
        <w:adjustRightInd w:val="0"/>
        <w:spacing w:after="0" w:line="240" w:lineRule="auto"/>
        <w:rPr>
          <w:rFonts w:cstheme="minorHAnsi"/>
          <w:color w:val="000000"/>
          <w:sz w:val="24"/>
          <w:szCs w:val="24"/>
        </w:rPr>
      </w:pPr>
    </w:p>
    <w:p w:rsidR="00F955A0" w:rsidRDefault="00F955A0" w:rsidP="00B96389">
      <w:pPr>
        <w:autoSpaceDE w:val="0"/>
        <w:autoSpaceDN w:val="0"/>
        <w:adjustRightInd w:val="0"/>
        <w:spacing w:after="0" w:line="240" w:lineRule="auto"/>
        <w:rPr>
          <w:rFonts w:cstheme="minorHAnsi"/>
          <w:bCs/>
          <w:color w:val="4472C4" w:themeColor="accent5"/>
          <w:sz w:val="24"/>
          <w:szCs w:val="24"/>
        </w:rPr>
      </w:pPr>
    </w:p>
    <w:p w:rsidR="00B96389" w:rsidRPr="00CB0F6D" w:rsidRDefault="00B96389" w:rsidP="00B96389">
      <w:pPr>
        <w:autoSpaceDE w:val="0"/>
        <w:autoSpaceDN w:val="0"/>
        <w:adjustRightInd w:val="0"/>
        <w:spacing w:after="0" w:line="240" w:lineRule="auto"/>
        <w:rPr>
          <w:rFonts w:cstheme="minorHAnsi"/>
          <w:color w:val="4472C4" w:themeColor="accent5"/>
          <w:sz w:val="24"/>
          <w:szCs w:val="24"/>
        </w:rPr>
      </w:pPr>
      <w:r w:rsidRPr="00CB0F6D">
        <w:rPr>
          <w:rFonts w:cstheme="minorHAnsi"/>
          <w:bCs/>
          <w:color w:val="4472C4" w:themeColor="accent5"/>
          <w:sz w:val="24"/>
          <w:szCs w:val="24"/>
        </w:rPr>
        <w:lastRenderedPageBreak/>
        <w:t>4. Accuracy</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 xml:space="preserve">Data must be “accurate and where necessary kept up to date” </w:t>
      </w:r>
    </w:p>
    <w:p w:rsidR="00B96389" w:rsidRDefault="00B96389" w:rsidP="00B96389">
      <w:pPr>
        <w:autoSpaceDE w:val="0"/>
        <w:autoSpaceDN w:val="0"/>
        <w:adjustRightInd w:val="0"/>
        <w:spacing w:after="0" w:line="240" w:lineRule="auto"/>
        <w:rPr>
          <w:rFonts w:cstheme="minorHAnsi"/>
          <w:color w:val="000000"/>
          <w:sz w:val="24"/>
          <w:szCs w:val="24"/>
        </w:rPr>
      </w:pPr>
    </w:p>
    <w:p w:rsidR="00CB0F6D" w:rsidRPr="00B96389" w:rsidRDefault="00CB0F6D" w:rsidP="00B96389">
      <w:pPr>
        <w:autoSpaceDE w:val="0"/>
        <w:autoSpaceDN w:val="0"/>
        <w:adjustRightInd w:val="0"/>
        <w:spacing w:after="0" w:line="240" w:lineRule="auto"/>
        <w:rPr>
          <w:rFonts w:cstheme="minorHAnsi"/>
          <w:color w:val="000000"/>
          <w:sz w:val="24"/>
          <w:szCs w:val="24"/>
        </w:rPr>
      </w:pPr>
    </w:p>
    <w:p w:rsidR="00B96389" w:rsidRPr="00CB0F6D" w:rsidRDefault="00B96389" w:rsidP="00B96389">
      <w:pPr>
        <w:autoSpaceDE w:val="0"/>
        <w:autoSpaceDN w:val="0"/>
        <w:adjustRightInd w:val="0"/>
        <w:spacing w:after="0" w:line="240" w:lineRule="auto"/>
        <w:rPr>
          <w:rFonts w:cstheme="minorHAnsi"/>
          <w:color w:val="4472C4" w:themeColor="accent5"/>
          <w:sz w:val="24"/>
          <w:szCs w:val="24"/>
        </w:rPr>
      </w:pPr>
      <w:r w:rsidRPr="00CB0F6D">
        <w:rPr>
          <w:rFonts w:cstheme="minorHAnsi"/>
          <w:bCs/>
          <w:color w:val="4472C4" w:themeColor="accent5"/>
          <w:sz w:val="24"/>
          <w:szCs w:val="24"/>
        </w:rPr>
        <w:t>5. Storage limitations</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Regulator expects personal data is “kept in a form which permits identification of data subjects for no longer than necessary”.</w:t>
      </w:r>
      <w:r w:rsidRPr="00B96389">
        <w:rPr>
          <w:rFonts w:cstheme="minorHAnsi"/>
          <w:color w:val="000000"/>
          <w:sz w:val="24"/>
          <w:szCs w:val="24"/>
        </w:rPr>
        <w:br/>
        <w:t>I.e. Data no longer required should be removed.</w:t>
      </w:r>
    </w:p>
    <w:p w:rsidR="00B96389" w:rsidRPr="00B96389" w:rsidRDefault="00B96389" w:rsidP="00B96389">
      <w:pPr>
        <w:autoSpaceDE w:val="0"/>
        <w:autoSpaceDN w:val="0"/>
        <w:adjustRightInd w:val="0"/>
        <w:spacing w:after="0" w:line="240" w:lineRule="auto"/>
        <w:rPr>
          <w:rFonts w:cstheme="minorHAnsi"/>
          <w:color w:val="000000"/>
          <w:sz w:val="24"/>
          <w:szCs w:val="24"/>
        </w:rPr>
      </w:pPr>
    </w:p>
    <w:p w:rsidR="00B96389" w:rsidRPr="00CB0F6D" w:rsidRDefault="00B96389" w:rsidP="00B96389">
      <w:pPr>
        <w:autoSpaceDE w:val="0"/>
        <w:autoSpaceDN w:val="0"/>
        <w:adjustRightInd w:val="0"/>
        <w:spacing w:after="0" w:line="240" w:lineRule="auto"/>
        <w:rPr>
          <w:rFonts w:cstheme="minorHAnsi"/>
          <w:color w:val="4472C4" w:themeColor="accent5"/>
          <w:sz w:val="24"/>
          <w:szCs w:val="24"/>
        </w:rPr>
      </w:pPr>
      <w:r w:rsidRPr="00CB0F6D">
        <w:rPr>
          <w:rFonts w:cstheme="minorHAnsi"/>
          <w:bCs/>
          <w:color w:val="4472C4" w:themeColor="accent5"/>
          <w:sz w:val="24"/>
          <w:szCs w:val="24"/>
        </w:rPr>
        <w:t>6. Integrity and confidentiality</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 xml:space="preserve">Requires processors to handle data “in a manner [ensuring] appropriate security of the personal data including protection against unlawful processing or accidental loss, destruction or damage”. </w:t>
      </w:r>
    </w:p>
    <w:p w:rsidR="00B96389" w:rsidRPr="00B96389" w:rsidRDefault="00B96389" w:rsidP="00B96389">
      <w:pPr>
        <w:spacing w:after="120"/>
        <w:rPr>
          <w:rFonts w:cstheme="minorHAnsi"/>
          <w:color w:val="000000"/>
          <w:sz w:val="24"/>
          <w:szCs w:val="24"/>
        </w:rPr>
      </w:pPr>
    </w:p>
    <w:p w:rsidR="00B96389" w:rsidRPr="00B96389" w:rsidRDefault="00B96389" w:rsidP="00B96389">
      <w:pPr>
        <w:spacing w:after="120"/>
        <w:rPr>
          <w:rFonts w:cstheme="minorHAnsi"/>
          <w:color w:val="000000"/>
          <w:sz w:val="24"/>
          <w:szCs w:val="24"/>
        </w:rPr>
      </w:pPr>
    </w:p>
    <w:p w:rsidR="00B96389" w:rsidRPr="00CB0F6D" w:rsidRDefault="00B96389" w:rsidP="00B96389">
      <w:pPr>
        <w:spacing w:after="120"/>
        <w:rPr>
          <w:color w:val="4472C4" w:themeColor="accent5"/>
          <w:sz w:val="28"/>
          <w:szCs w:val="28"/>
        </w:rPr>
      </w:pPr>
      <w:r w:rsidRPr="00CB0F6D">
        <w:rPr>
          <w:color w:val="4472C4" w:themeColor="accent5"/>
          <w:sz w:val="28"/>
          <w:szCs w:val="28"/>
        </w:rPr>
        <w:t>What is personal data?</w:t>
      </w:r>
    </w:p>
    <w:p w:rsidR="00B96389" w:rsidRPr="00B96389" w:rsidRDefault="00B96389" w:rsidP="00B96389">
      <w:pPr>
        <w:spacing w:after="120"/>
      </w:pPr>
      <w:r w:rsidRPr="00B96389">
        <w:t>Personal data (Personally Identifiable Information or PII) is any data which relates to an identifiable living individual.</w:t>
      </w:r>
    </w:p>
    <w:p w:rsidR="00B96389" w:rsidRPr="00B96389" w:rsidRDefault="00B96389" w:rsidP="00B96389">
      <w:pPr>
        <w:spacing w:after="120"/>
      </w:pPr>
    </w:p>
    <w:p w:rsidR="00B96389" w:rsidRPr="00B96389" w:rsidRDefault="00B96389" w:rsidP="00B96389">
      <w:pPr>
        <w:spacing w:after="120"/>
      </w:pPr>
    </w:p>
    <w:p w:rsidR="00B96389" w:rsidRPr="00F955A0" w:rsidRDefault="00B96389" w:rsidP="00B96389">
      <w:pPr>
        <w:keepNext/>
        <w:spacing w:after="120"/>
        <w:jc w:val="center"/>
        <w:outlineLvl w:val="2"/>
        <w:rPr>
          <w:color w:val="4472C4" w:themeColor="accent5"/>
          <w:sz w:val="28"/>
          <w:szCs w:val="28"/>
        </w:rPr>
      </w:pPr>
      <w:r w:rsidRPr="00F955A0">
        <w:rPr>
          <w:color w:val="4472C4" w:themeColor="accent5"/>
          <w:sz w:val="28"/>
          <w:szCs w:val="28"/>
        </w:rPr>
        <w:t>Privacy Notice</w:t>
      </w:r>
    </w:p>
    <w:p w:rsidR="00B96389" w:rsidRPr="00B96389" w:rsidRDefault="00CB0F6D" w:rsidP="00B96389">
      <w:pPr>
        <w:spacing w:after="120"/>
        <w:rPr>
          <w:i/>
        </w:rPr>
      </w:pPr>
      <w:r>
        <w:t>Elthorne 1</w:t>
      </w:r>
      <w:r w:rsidRPr="00CB0F6D">
        <w:rPr>
          <w:vertAlign w:val="superscript"/>
        </w:rPr>
        <w:t>st</w:t>
      </w:r>
      <w:r>
        <w:t xml:space="preserve"> Tenant Co-Op Limited </w:t>
      </w:r>
      <w:r w:rsidR="00B96389" w:rsidRPr="00B96389">
        <w:rPr>
          <w:i/>
        </w:rPr>
        <w:t>ensures your personal information will be kept private.</w:t>
      </w:r>
    </w:p>
    <w:p w:rsidR="00B96389" w:rsidRPr="00B96389" w:rsidRDefault="00B96389" w:rsidP="00B96389">
      <w:pPr>
        <w:spacing w:after="120"/>
        <w:rPr>
          <w:i/>
        </w:rPr>
      </w:pPr>
      <w:r w:rsidRPr="00B96389">
        <w:rPr>
          <w:i/>
          <w:sz w:val="23"/>
          <w:szCs w:val="23"/>
        </w:rPr>
        <w:t xml:space="preserve">The data held comes from various sources, e.g. the data subject, London Borough of Islington, or </w:t>
      </w:r>
      <w:r w:rsidR="00E551F5">
        <w:rPr>
          <w:i/>
          <w:sz w:val="23"/>
          <w:szCs w:val="23"/>
        </w:rPr>
        <w:t>Department of Work and Pensions (</w:t>
      </w:r>
      <w:r w:rsidRPr="00B96389">
        <w:rPr>
          <w:i/>
          <w:sz w:val="23"/>
          <w:szCs w:val="23"/>
        </w:rPr>
        <w:t>DWP</w:t>
      </w:r>
      <w:r w:rsidR="00E551F5">
        <w:rPr>
          <w:i/>
          <w:sz w:val="23"/>
          <w:szCs w:val="23"/>
        </w:rPr>
        <w:t>)</w:t>
      </w:r>
      <w:r w:rsidRPr="00B96389">
        <w:rPr>
          <w:i/>
          <w:sz w:val="23"/>
          <w:szCs w:val="23"/>
        </w:rPr>
        <w:t xml:space="preserve"> and is often limited to name, address and contact details.</w:t>
      </w:r>
      <w:r w:rsidRPr="00B96389">
        <w:rPr>
          <w:sz w:val="23"/>
          <w:szCs w:val="23"/>
        </w:rPr>
        <w:t xml:space="preserve"> </w:t>
      </w:r>
      <w:r w:rsidRPr="00B96389">
        <w:rPr>
          <w:i/>
        </w:rPr>
        <w:t>The Coop does not own this data, you do. The Coop only processes your data lawfully in order to operate effectively.</w:t>
      </w:r>
    </w:p>
    <w:p w:rsidR="00B96389" w:rsidRPr="00B96389" w:rsidRDefault="00B96389" w:rsidP="00B96389">
      <w:pPr>
        <w:spacing w:after="120"/>
        <w:rPr>
          <w:i/>
        </w:rPr>
      </w:pPr>
      <w:r w:rsidRPr="00B96389">
        <w:rPr>
          <w:i/>
        </w:rPr>
        <w:t xml:space="preserve">Under the </w:t>
      </w:r>
      <w:r w:rsidR="00E551F5">
        <w:rPr>
          <w:i/>
        </w:rPr>
        <w:t>Information Sharing Protocol (</w:t>
      </w:r>
      <w:r w:rsidRPr="00B96389">
        <w:rPr>
          <w:i/>
        </w:rPr>
        <w:t>ISA</w:t>
      </w:r>
      <w:r w:rsidR="00E551F5">
        <w:rPr>
          <w:i/>
        </w:rPr>
        <w:t>)</w:t>
      </w:r>
      <w:r w:rsidRPr="00B96389">
        <w:rPr>
          <w:i/>
        </w:rPr>
        <w:t xml:space="preserve"> between </w:t>
      </w:r>
      <w:r w:rsidR="00CB0F6D">
        <w:rPr>
          <w:rFonts w:cstheme="minorHAnsi"/>
          <w:sz w:val="23"/>
          <w:szCs w:val="23"/>
        </w:rPr>
        <w:t>Elthorne 1</w:t>
      </w:r>
      <w:r w:rsidR="00CB0F6D" w:rsidRPr="00CB0F6D">
        <w:rPr>
          <w:rFonts w:cstheme="minorHAnsi"/>
          <w:sz w:val="23"/>
          <w:szCs w:val="23"/>
          <w:vertAlign w:val="superscript"/>
        </w:rPr>
        <w:t>st</w:t>
      </w:r>
      <w:r w:rsidR="00CB0F6D">
        <w:rPr>
          <w:rFonts w:cstheme="minorHAnsi"/>
          <w:sz w:val="23"/>
          <w:szCs w:val="23"/>
        </w:rPr>
        <w:t xml:space="preserve"> Tenant Co-Op Limited</w:t>
      </w:r>
      <w:r w:rsidR="00B476C4">
        <w:rPr>
          <w:rFonts w:cstheme="minorHAnsi"/>
          <w:color w:val="FF0000"/>
          <w:sz w:val="23"/>
          <w:szCs w:val="23"/>
        </w:rPr>
        <w:t xml:space="preserve"> </w:t>
      </w:r>
      <w:r w:rsidRPr="00B96389">
        <w:rPr>
          <w:i/>
        </w:rPr>
        <w:t xml:space="preserve">and LBI, there is a legal justification in holding certain personal information about residents (specifically, contact details) as there is the obvious requirement for joint-working between </w:t>
      </w:r>
      <w:r w:rsidR="00CB0F6D">
        <w:rPr>
          <w:rFonts w:cstheme="minorHAnsi"/>
          <w:sz w:val="23"/>
          <w:szCs w:val="23"/>
        </w:rPr>
        <w:t>Elthorne 1</w:t>
      </w:r>
      <w:r w:rsidR="00CB0F6D" w:rsidRPr="00CB0F6D">
        <w:rPr>
          <w:rFonts w:cstheme="minorHAnsi"/>
          <w:sz w:val="23"/>
          <w:szCs w:val="23"/>
          <w:vertAlign w:val="superscript"/>
        </w:rPr>
        <w:t>st</w:t>
      </w:r>
      <w:r w:rsidR="00CB0F6D">
        <w:rPr>
          <w:rFonts w:cstheme="minorHAnsi"/>
          <w:sz w:val="23"/>
          <w:szCs w:val="23"/>
        </w:rPr>
        <w:t xml:space="preserve"> Tenant Co-Op Ltd</w:t>
      </w:r>
      <w:r w:rsidRPr="00B96389">
        <w:rPr>
          <w:i/>
        </w:rPr>
        <w:t>, LBI and their contractors to perform certain functions under the obligations of the</w:t>
      </w:r>
      <w:r w:rsidR="00E551F5">
        <w:rPr>
          <w:i/>
        </w:rPr>
        <w:t xml:space="preserve"> Modular Management Agreement (</w:t>
      </w:r>
      <w:r w:rsidRPr="00B96389">
        <w:rPr>
          <w:i/>
        </w:rPr>
        <w:t xml:space="preserve"> MMA</w:t>
      </w:r>
      <w:r w:rsidR="00E551F5">
        <w:rPr>
          <w:i/>
        </w:rPr>
        <w:t>)</w:t>
      </w:r>
      <w:r w:rsidRPr="00B96389">
        <w:rPr>
          <w:i/>
        </w:rPr>
        <w:t xml:space="preserve">. This includes the Co-op’s Out of Hours Service. Such data is classed as ‘vital interest’ and will be retained unless erasure is requested. You do not have the right to restrict the ‘lawful processing’ of your data, but you can request that it is erased in accordance with the </w:t>
      </w:r>
      <w:r w:rsidR="00E551F5">
        <w:rPr>
          <w:i/>
        </w:rPr>
        <w:t>General Data Protection Regulations (</w:t>
      </w:r>
      <w:r w:rsidRPr="00B96389">
        <w:rPr>
          <w:i/>
        </w:rPr>
        <w:t>GDPR 2016</w:t>
      </w:r>
      <w:r w:rsidR="00E551F5">
        <w:rPr>
          <w:i/>
        </w:rPr>
        <w:t>)</w:t>
      </w:r>
      <w:r w:rsidRPr="00B96389">
        <w:rPr>
          <w:i/>
        </w:rPr>
        <w:t>. Data can be erased or over-written as fresh data replaces it.</w:t>
      </w:r>
    </w:p>
    <w:p w:rsidR="00B96389" w:rsidRPr="00B96389" w:rsidRDefault="00B96389" w:rsidP="00B96389">
      <w:pPr>
        <w:spacing w:after="120"/>
        <w:rPr>
          <w:i/>
        </w:rPr>
      </w:pPr>
      <w:r w:rsidRPr="00B96389">
        <w:rPr>
          <w:i/>
        </w:rPr>
        <w:t>On occasion, your contact details will be passed to our contractors to facilitate service requests. All contractors are required to sign a Data Protection Contract.</w:t>
      </w:r>
    </w:p>
    <w:p w:rsidR="00B96389" w:rsidRPr="00B96389" w:rsidRDefault="00B96389" w:rsidP="00B96389">
      <w:pPr>
        <w:spacing w:after="120"/>
        <w:rPr>
          <w:i/>
        </w:rPr>
      </w:pPr>
      <w:r w:rsidRPr="00B96389">
        <w:rPr>
          <w:i/>
        </w:rPr>
        <w:t xml:space="preserve">Any personal data held by </w:t>
      </w:r>
      <w:r w:rsidR="00CB0F6D">
        <w:rPr>
          <w:rFonts w:cstheme="minorHAnsi"/>
          <w:sz w:val="23"/>
          <w:szCs w:val="23"/>
        </w:rPr>
        <w:t>Elthorne 1</w:t>
      </w:r>
      <w:r w:rsidR="00CB0F6D" w:rsidRPr="00CB0F6D">
        <w:rPr>
          <w:rFonts w:cstheme="minorHAnsi"/>
          <w:sz w:val="23"/>
          <w:szCs w:val="23"/>
          <w:vertAlign w:val="superscript"/>
        </w:rPr>
        <w:t>st</w:t>
      </w:r>
      <w:r w:rsidR="00CB0F6D">
        <w:rPr>
          <w:rFonts w:cstheme="minorHAnsi"/>
          <w:sz w:val="23"/>
          <w:szCs w:val="23"/>
        </w:rPr>
        <w:t xml:space="preserve"> Tenant Co-Op</w:t>
      </w:r>
      <w:r w:rsidR="00B476C4">
        <w:rPr>
          <w:rFonts w:cstheme="minorHAnsi"/>
          <w:color w:val="FF0000"/>
          <w:sz w:val="23"/>
          <w:szCs w:val="23"/>
        </w:rPr>
        <w:t xml:space="preserve"> </w:t>
      </w:r>
      <w:r w:rsidRPr="00B96389">
        <w:rPr>
          <w:i/>
        </w:rPr>
        <w:t xml:space="preserve">is not accessible by Committee members and access to data is strictly on a need-to-know basis. </w:t>
      </w:r>
    </w:p>
    <w:p w:rsidR="00B96389" w:rsidRPr="00B96389" w:rsidRDefault="00B96389" w:rsidP="00B96389">
      <w:pPr>
        <w:spacing w:after="120"/>
        <w:rPr>
          <w:i/>
        </w:rPr>
      </w:pPr>
      <w:r w:rsidRPr="00B96389">
        <w:rPr>
          <w:i/>
        </w:rPr>
        <w:t>Computers are pin and or password protected, data which is backed up manually is encrypted, and data backed up to the cloud is stored only on UK based servers.</w:t>
      </w:r>
    </w:p>
    <w:p w:rsidR="00B96389" w:rsidRPr="00B96389" w:rsidRDefault="00B96389" w:rsidP="00B96389">
      <w:pPr>
        <w:spacing w:after="0"/>
        <w:rPr>
          <w:i/>
        </w:rPr>
      </w:pPr>
      <w:r w:rsidRPr="00B96389">
        <w:rPr>
          <w:i/>
        </w:rPr>
        <w:lastRenderedPageBreak/>
        <w:t>Paper based files are kept under lock and key and only accessible by the Manager or Bookkeeper.</w:t>
      </w:r>
    </w:p>
    <w:p w:rsidR="00B96389" w:rsidRPr="00B96389" w:rsidRDefault="00B96389" w:rsidP="00B96389">
      <w:pPr>
        <w:spacing w:after="0"/>
        <w:rPr>
          <w:i/>
        </w:rPr>
      </w:pPr>
    </w:p>
    <w:p w:rsidR="00B96389" w:rsidRPr="00B96389" w:rsidRDefault="00B96389" w:rsidP="00B96389">
      <w:pPr>
        <w:spacing w:after="0"/>
        <w:rPr>
          <w:i/>
        </w:rPr>
      </w:pPr>
    </w:p>
    <w:p w:rsidR="00B96389" w:rsidRPr="00B96389" w:rsidRDefault="00CB0F6D" w:rsidP="00B96389">
      <w:pPr>
        <w:autoSpaceDE w:val="0"/>
        <w:autoSpaceDN w:val="0"/>
        <w:adjustRightInd w:val="0"/>
        <w:spacing w:after="0" w:line="240" w:lineRule="auto"/>
        <w:rPr>
          <w:rFonts w:cstheme="minorHAnsi"/>
          <w:i/>
          <w:color w:val="000000"/>
          <w:sz w:val="24"/>
          <w:szCs w:val="24"/>
        </w:rPr>
      </w:pPr>
      <w:r>
        <w:rPr>
          <w:rFonts w:cstheme="minorHAnsi"/>
          <w:sz w:val="23"/>
          <w:szCs w:val="23"/>
        </w:rPr>
        <w:t>Elthorne 1</w:t>
      </w:r>
      <w:r w:rsidRPr="00CB0F6D">
        <w:rPr>
          <w:rFonts w:cstheme="minorHAnsi"/>
          <w:sz w:val="23"/>
          <w:szCs w:val="23"/>
          <w:vertAlign w:val="superscript"/>
        </w:rPr>
        <w:t>st</w:t>
      </w:r>
      <w:r>
        <w:rPr>
          <w:rFonts w:cstheme="minorHAnsi"/>
          <w:sz w:val="23"/>
          <w:szCs w:val="23"/>
        </w:rPr>
        <w:t xml:space="preserve"> Tenant Co-Op</w:t>
      </w:r>
      <w:r w:rsidR="00B476C4">
        <w:rPr>
          <w:rFonts w:cstheme="minorHAnsi"/>
          <w:color w:val="FF0000"/>
          <w:sz w:val="23"/>
          <w:szCs w:val="23"/>
        </w:rPr>
        <w:t xml:space="preserve"> </w:t>
      </w:r>
      <w:r w:rsidR="00B96389" w:rsidRPr="00B96389">
        <w:rPr>
          <w:rFonts w:cstheme="minorHAnsi"/>
          <w:i/>
          <w:color w:val="000000"/>
          <w:sz w:val="24"/>
          <w:szCs w:val="24"/>
        </w:rPr>
        <w:t>will review its data protection procedures on at least an annual basis to ensure it accurately records:</w:t>
      </w:r>
    </w:p>
    <w:p w:rsidR="00B96389" w:rsidRPr="00B96389" w:rsidRDefault="00B96389" w:rsidP="00B96389">
      <w:pPr>
        <w:autoSpaceDE w:val="0"/>
        <w:autoSpaceDN w:val="0"/>
        <w:adjustRightInd w:val="0"/>
        <w:spacing w:after="0" w:line="240" w:lineRule="auto"/>
        <w:rPr>
          <w:rFonts w:cstheme="minorHAnsi"/>
          <w:i/>
          <w:color w:val="000000"/>
          <w:sz w:val="24"/>
          <w:szCs w:val="24"/>
        </w:rPr>
      </w:pPr>
      <w:r w:rsidRPr="00B96389">
        <w:rPr>
          <w:rFonts w:cstheme="minorHAnsi"/>
          <w:i/>
          <w:color w:val="000000"/>
          <w:sz w:val="36"/>
          <w:szCs w:val="36"/>
        </w:rPr>
        <w:t xml:space="preserve">• </w:t>
      </w:r>
      <w:r w:rsidRPr="00B96389">
        <w:rPr>
          <w:rFonts w:cstheme="minorHAnsi"/>
          <w:i/>
          <w:color w:val="000000"/>
          <w:sz w:val="24"/>
          <w:szCs w:val="24"/>
        </w:rPr>
        <w:t>The purposes for which personal information is held</w:t>
      </w:r>
    </w:p>
    <w:p w:rsidR="00B96389" w:rsidRPr="00B96389" w:rsidRDefault="00B96389" w:rsidP="00B96389">
      <w:pPr>
        <w:autoSpaceDE w:val="0"/>
        <w:autoSpaceDN w:val="0"/>
        <w:adjustRightInd w:val="0"/>
        <w:spacing w:after="0" w:line="240" w:lineRule="auto"/>
        <w:rPr>
          <w:rFonts w:cstheme="minorHAnsi"/>
          <w:i/>
          <w:color w:val="000000"/>
          <w:sz w:val="24"/>
          <w:szCs w:val="24"/>
        </w:rPr>
      </w:pPr>
      <w:r w:rsidRPr="00B96389">
        <w:rPr>
          <w:rFonts w:cstheme="minorHAnsi"/>
          <w:i/>
          <w:color w:val="000000"/>
          <w:sz w:val="36"/>
          <w:szCs w:val="36"/>
        </w:rPr>
        <w:t xml:space="preserve">• </w:t>
      </w:r>
      <w:r w:rsidRPr="00B96389">
        <w:rPr>
          <w:rFonts w:cstheme="minorHAnsi"/>
          <w:i/>
          <w:color w:val="000000"/>
          <w:sz w:val="24"/>
          <w:szCs w:val="24"/>
        </w:rPr>
        <w:t>Who the data subjects are we are holding personal information on</w:t>
      </w:r>
    </w:p>
    <w:p w:rsidR="00B96389" w:rsidRPr="00B96389" w:rsidRDefault="00B96389" w:rsidP="00B96389">
      <w:pPr>
        <w:autoSpaceDE w:val="0"/>
        <w:autoSpaceDN w:val="0"/>
        <w:adjustRightInd w:val="0"/>
        <w:spacing w:after="0" w:line="240" w:lineRule="auto"/>
        <w:rPr>
          <w:rFonts w:cstheme="minorHAnsi"/>
          <w:i/>
          <w:color w:val="000000"/>
          <w:sz w:val="24"/>
          <w:szCs w:val="24"/>
        </w:rPr>
      </w:pPr>
      <w:r w:rsidRPr="00B96389">
        <w:rPr>
          <w:rFonts w:cstheme="minorHAnsi"/>
          <w:i/>
          <w:color w:val="000000"/>
          <w:sz w:val="36"/>
          <w:szCs w:val="36"/>
        </w:rPr>
        <w:t xml:space="preserve">• </w:t>
      </w:r>
      <w:r w:rsidRPr="00B96389">
        <w:rPr>
          <w:rFonts w:cstheme="minorHAnsi"/>
          <w:i/>
          <w:color w:val="000000"/>
          <w:sz w:val="24"/>
          <w:szCs w:val="24"/>
        </w:rPr>
        <w:t>The types of data</w:t>
      </w:r>
      <w:r w:rsidR="00E551F5">
        <w:rPr>
          <w:rFonts w:cstheme="minorHAnsi"/>
          <w:i/>
          <w:color w:val="000000"/>
          <w:sz w:val="24"/>
          <w:szCs w:val="24"/>
        </w:rPr>
        <w:t xml:space="preserve"> e.g. emails, letters, housing benefit information,</w:t>
      </w:r>
      <w:r w:rsidRPr="00B96389">
        <w:rPr>
          <w:rFonts w:cstheme="minorHAnsi"/>
          <w:i/>
          <w:color w:val="000000"/>
          <w:sz w:val="24"/>
          <w:szCs w:val="24"/>
        </w:rPr>
        <w:t>we are holding</w:t>
      </w:r>
    </w:p>
    <w:p w:rsidR="00B96389" w:rsidRPr="00B96389" w:rsidRDefault="00B96389" w:rsidP="00B96389">
      <w:pPr>
        <w:autoSpaceDE w:val="0"/>
        <w:autoSpaceDN w:val="0"/>
        <w:adjustRightInd w:val="0"/>
        <w:spacing w:after="0" w:line="240" w:lineRule="auto"/>
        <w:rPr>
          <w:rFonts w:cstheme="minorHAnsi"/>
          <w:i/>
          <w:color w:val="000000"/>
          <w:sz w:val="24"/>
          <w:szCs w:val="24"/>
        </w:rPr>
      </w:pPr>
      <w:r w:rsidRPr="00B96389">
        <w:rPr>
          <w:rFonts w:cstheme="minorHAnsi"/>
          <w:i/>
          <w:color w:val="000000"/>
          <w:sz w:val="36"/>
          <w:szCs w:val="36"/>
        </w:rPr>
        <w:t xml:space="preserve">• </w:t>
      </w:r>
      <w:r w:rsidRPr="00B96389">
        <w:rPr>
          <w:rFonts w:cstheme="minorHAnsi"/>
          <w:i/>
          <w:color w:val="000000"/>
          <w:sz w:val="24"/>
          <w:szCs w:val="24"/>
        </w:rPr>
        <w:t>The sources of the personal information we are holding</w:t>
      </w:r>
    </w:p>
    <w:p w:rsidR="00B96389" w:rsidRPr="00B96389" w:rsidRDefault="00B96389" w:rsidP="00B96389">
      <w:pPr>
        <w:autoSpaceDE w:val="0"/>
        <w:autoSpaceDN w:val="0"/>
        <w:adjustRightInd w:val="0"/>
        <w:spacing w:after="0" w:line="240" w:lineRule="auto"/>
        <w:rPr>
          <w:rFonts w:cstheme="minorHAnsi"/>
          <w:i/>
          <w:color w:val="000000"/>
          <w:sz w:val="24"/>
          <w:szCs w:val="24"/>
        </w:rPr>
      </w:pPr>
      <w:r w:rsidRPr="00B96389">
        <w:rPr>
          <w:rFonts w:cstheme="minorHAnsi"/>
          <w:i/>
          <w:color w:val="000000"/>
          <w:sz w:val="36"/>
          <w:szCs w:val="36"/>
        </w:rPr>
        <w:t xml:space="preserve">• </w:t>
      </w:r>
      <w:r w:rsidRPr="00B96389">
        <w:rPr>
          <w:rFonts w:cstheme="minorHAnsi"/>
          <w:i/>
          <w:color w:val="000000"/>
          <w:sz w:val="24"/>
          <w:szCs w:val="24"/>
        </w:rPr>
        <w:t>The recipients of the personal information we are holding</w:t>
      </w:r>
    </w:p>
    <w:p w:rsidR="00B96389" w:rsidRPr="00B96389" w:rsidRDefault="00B96389" w:rsidP="00B96389">
      <w:pPr>
        <w:autoSpaceDE w:val="0"/>
        <w:autoSpaceDN w:val="0"/>
        <w:adjustRightInd w:val="0"/>
        <w:spacing w:after="0" w:line="240" w:lineRule="auto"/>
        <w:rPr>
          <w:rFonts w:cstheme="minorHAnsi"/>
          <w:i/>
          <w:color w:val="000000"/>
          <w:sz w:val="24"/>
          <w:szCs w:val="24"/>
        </w:rPr>
      </w:pPr>
    </w:p>
    <w:p w:rsidR="00B96389" w:rsidRPr="00B96389" w:rsidRDefault="00B96389" w:rsidP="00B96389">
      <w:pPr>
        <w:autoSpaceDE w:val="0"/>
        <w:autoSpaceDN w:val="0"/>
        <w:adjustRightInd w:val="0"/>
        <w:spacing w:after="0" w:line="240" w:lineRule="auto"/>
        <w:rPr>
          <w:rFonts w:cstheme="minorHAnsi"/>
          <w:i/>
          <w:color w:val="000000"/>
          <w:sz w:val="24"/>
          <w:szCs w:val="24"/>
        </w:rPr>
      </w:pPr>
    </w:p>
    <w:p w:rsidR="00B96389" w:rsidRPr="00B96389" w:rsidRDefault="00B96389" w:rsidP="00F955A0">
      <w:pPr>
        <w:autoSpaceDE w:val="0"/>
        <w:autoSpaceDN w:val="0"/>
        <w:adjustRightInd w:val="0"/>
        <w:spacing w:after="120" w:line="240" w:lineRule="auto"/>
        <w:rPr>
          <w:rFonts w:cstheme="minorHAnsi"/>
          <w:i/>
          <w:color w:val="000000"/>
          <w:sz w:val="24"/>
          <w:szCs w:val="24"/>
        </w:rPr>
      </w:pPr>
    </w:p>
    <w:p w:rsidR="00B96389" w:rsidRPr="00B96389" w:rsidRDefault="00CB0F6D" w:rsidP="00B96389">
      <w:pPr>
        <w:autoSpaceDE w:val="0"/>
        <w:autoSpaceDN w:val="0"/>
        <w:adjustRightInd w:val="0"/>
        <w:spacing w:after="120" w:line="240" w:lineRule="auto"/>
        <w:ind w:left="288" w:hanging="288"/>
        <w:rPr>
          <w:rFonts w:cstheme="minorHAnsi"/>
          <w:i/>
          <w:color w:val="000000"/>
          <w:sz w:val="23"/>
          <w:szCs w:val="23"/>
        </w:rPr>
      </w:pPr>
      <w:r>
        <w:rPr>
          <w:rFonts w:cstheme="minorHAnsi"/>
          <w:sz w:val="23"/>
          <w:szCs w:val="23"/>
        </w:rPr>
        <w:t>Elthorne 1</w:t>
      </w:r>
      <w:r w:rsidRPr="00CB0F6D">
        <w:rPr>
          <w:rFonts w:cstheme="minorHAnsi"/>
          <w:sz w:val="23"/>
          <w:szCs w:val="23"/>
          <w:vertAlign w:val="superscript"/>
        </w:rPr>
        <w:t>st</w:t>
      </w:r>
      <w:r>
        <w:rPr>
          <w:rFonts w:cstheme="minorHAnsi"/>
          <w:sz w:val="23"/>
          <w:szCs w:val="23"/>
        </w:rPr>
        <w:t xml:space="preserve"> Tenant Co-Op</w:t>
      </w:r>
      <w:r w:rsidR="00B476C4">
        <w:rPr>
          <w:rFonts w:cstheme="minorHAnsi"/>
          <w:color w:val="FF0000"/>
          <w:sz w:val="23"/>
          <w:szCs w:val="23"/>
        </w:rPr>
        <w:t xml:space="preserve"> </w:t>
      </w:r>
      <w:r w:rsidR="00B96389" w:rsidRPr="00B96389">
        <w:rPr>
          <w:rFonts w:cstheme="minorHAnsi"/>
          <w:i/>
          <w:color w:val="000000"/>
          <w:sz w:val="23"/>
          <w:szCs w:val="23"/>
        </w:rPr>
        <w:t xml:space="preserve">ensures: </w:t>
      </w:r>
    </w:p>
    <w:p w:rsidR="00B96389" w:rsidRPr="00B96389" w:rsidRDefault="00B96389" w:rsidP="00B96389">
      <w:pPr>
        <w:numPr>
          <w:ilvl w:val="0"/>
          <w:numId w:val="3"/>
        </w:numPr>
        <w:autoSpaceDE w:val="0"/>
        <w:autoSpaceDN w:val="0"/>
        <w:adjustRightInd w:val="0"/>
        <w:spacing w:after="0" w:line="240" w:lineRule="auto"/>
        <w:ind w:left="720"/>
        <w:contextualSpacing/>
        <w:rPr>
          <w:rFonts w:cstheme="minorHAnsi"/>
          <w:i/>
          <w:color w:val="000000"/>
          <w:sz w:val="23"/>
          <w:szCs w:val="23"/>
        </w:rPr>
      </w:pPr>
      <w:r w:rsidRPr="00B96389">
        <w:rPr>
          <w:rFonts w:cstheme="minorHAnsi"/>
          <w:i/>
          <w:color w:val="000000"/>
          <w:sz w:val="23"/>
          <w:szCs w:val="23"/>
        </w:rPr>
        <w:t xml:space="preserve">that the rights of individuals about whom information is held can be fully exercised  </w:t>
      </w:r>
    </w:p>
    <w:p w:rsidR="00B96389" w:rsidRPr="00B96389" w:rsidRDefault="00B96389" w:rsidP="00B96389">
      <w:pPr>
        <w:autoSpaceDE w:val="0"/>
        <w:autoSpaceDN w:val="0"/>
        <w:adjustRightInd w:val="0"/>
        <w:spacing w:after="0" w:line="360" w:lineRule="auto"/>
        <w:ind w:left="720"/>
        <w:contextualSpacing/>
        <w:rPr>
          <w:rFonts w:cstheme="minorHAnsi"/>
          <w:i/>
          <w:color w:val="000000"/>
          <w:sz w:val="23"/>
          <w:szCs w:val="23"/>
        </w:rPr>
      </w:pPr>
      <w:r w:rsidRPr="00B96389">
        <w:rPr>
          <w:rFonts w:cstheme="minorHAnsi"/>
          <w:i/>
          <w:color w:val="000000"/>
          <w:sz w:val="23"/>
          <w:szCs w:val="23"/>
        </w:rPr>
        <w:t xml:space="preserve">under </w:t>
      </w:r>
      <w:r w:rsidR="00BD3D54">
        <w:rPr>
          <w:rFonts w:cstheme="minorHAnsi"/>
          <w:i/>
          <w:color w:val="000000"/>
          <w:sz w:val="23"/>
          <w:szCs w:val="23"/>
        </w:rPr>
        <w:t>General Data Protection Regulations (</w:t>
      </w:r>
      <w:r w:rsidRPr="00B96389">
        <w:rPr>
          <w:rFonts w:cstheme="minorHAnsi"/>
          <w:i/>
          <w:color w:val="000000"/>
          <w:sz w:val="23"/>
          <w:szCs w:val="23"/>
        </w:rPr>
        <w:t>GDPR</w:t>
      </w:r>
      <w:r w:rsidR="00BD3D54">
        <w:rPr>
          <w:rFonts w:cstheme="minorHAnsi"/>
          <w:i/>
          <w:color w:val="000000"/>
          <w:sz w:val="23"/>
          <w:szCs w:val="23"/>
        </w:rPr>
        <w:t>)</w:t>
      </w:r>
      <w:r w:rsidRPr="00B96389">
        <w:rPr>
          <w:rFonts w:cstheme="minorHAnsi"/>
          <w:i/>
          <w:color w:val="000000"/>
          <w:sz w:val="23"/>
          <w:szCs w:val="23"/>
        </w:rPr>
        <w:t>.</w:t>
      </w:r>
    </w:p>
    <w:p w:rsidR="00B96389" w:rsidRPr="00B96389" w:rsidRDefault="00B96389" w:rsidP="00B96389">
      <w:pPr>
        <w:numPr>
          <w:ilvl w:val="0"/>
          <w:numId w:val="3"/>
        </w:numPr>
        <w:autoSpaceDE w:val="0"/>
        <w:autoSpaceDN w:val="0"/>
        <w:adjustRightInd w:val="0"/>
        <w:spacing w:after="0" w:line="240" w:lineRule="auto"/>
        <w:ind w:left="720"/>
        <w:contextualSpacing/>
        <w:rPr>
          <w:rFonts w:cstheme="minorHAnsi"/>
          <w:i/>
          <w:color w:val="000000"/>
          <w:sz w:val="23"/>
          <w:szCs w:val="23"/>
        </w:rPr>
      </w:pPr>
      <w:r w:rsidRPr="00B96389">
        <w:rPr>
          <w:rFonts w:cstheme="minorHAnsi"/>
          <w:i/>
          <w:color w:val="000000"/>
          <w:sz w:val="23"/>
          <w:szCs w:val="23"/>
        </w:rPr>
        <w:t>the right of access to one’s own personal information via Subject Access Request</w:t>
      </w:r>
    </w:p>
    <w:p w:rsidR="00B96389" w:rsidRPr="00B96389" w:rsidRDefault="00B96389" w:rsidP="00B96389">
      <w:pPr>
        <w:autoSpaceDE w:val="0"/>
        <w:autoSpaceDN w:val="0"/>
        <w:adjustRightInd w:val="0"/>
        <w:spacing w:after="0" w:line="240" w:lineRule="auto"/>
        <w:ind w:left="720"/>
        <w:rPr>
          <w:rFonts w:cstheme="minorHAnsi"/>
          <w:i/>
          <w:color w:val="000000"/>
          <w:sz w:val="23"/>
          <w:szCs w:val="23"/>
        </w:rPr>
      </w:pPr>
      <w:r w:rsidRPr="00B96389">
        <w:rPr>
          <w:rFonts w:cstheme="minorHAnsi"/>
          <w:i/>
          <w:color w:val="000000"/>
          <w:sz w:val="23"/>
          <w:szCs w:val="23"/>
        </w:rPr>
        <w:t>procedures.</w:t>
      </w:r>
    </w:p>
    <w:p w:rsidR="00B96389" w:rsidRPr="00B96389" w:rsidRDefault="00B96389" w:rsidP="00B96389">
      <w:pPr>
        <w:autoSpaceDE w:val="0"/>
        <w:autoSpaceDN w:val="0"/>
        <w:adjustRightInd w:val="0"/>
        <w:spacing w:after="120" w:line="240" w:lineRule="auto"/>
        <w:ind w:left="720"/>
        <w:contextualSpacing/>
        <w:rPr>
          <w:rFonts w:cstheme="minorHAnsi"/>
          <w:i/>
          <w:color w:val="000000"/>
          <w:sz w:val="23"/>
          <w:szCs w:val="23"/>
        </w:rPr>
      </w:pPr>
    </w:p>
    <w:p w:rsidR="00B96389" w:rsidRPr="00B96389" w:rsidRDefault="00B96389" w:rsidP="00B96389">
      <w:pPr>
        <w:numPr>
          <w:ilvl w:val="0"/>
          <w:numId w:val="1"/>
        </w:numPr>
        <w:autoSpaceDE w:val="0"/>
        <w:autoSpaceDN w:val="0"/>
        <w:adjustRightInd w:val="0"/>
        <w:spacing w:after="0" w:line="240" w:lineRule="auto"/>
        <w:contextualSpacing/>
        <w:rPr>
          <w:rFonts w:cstheme="minorHAnsi"/>
          <w:i/>
          <w:color w:val="000000"/>
          <w:sz w:val="23"/>
          <w:szCs w:val="23"/>
        </w:rPr>
      </w:pPr>
      <w:r w:rsidRPr="00B96389">
        <w:rPr>
          <w:rFonts w:cstheme="minorHAnsi"/>
          <w:i/>
          <w:color w:val="000000"/>
          <w:sz w:val="23"/>
          <w:szCs w:val="23"/>
        </w:rPr>
        <w:t>the right to prevent processing in certain circumstances, the right to correct rectify, block or erase information which is regarded as wrong information.</w:t>
      </w:r>
    </w:p>
    <w:p w:rsidR="00B96389" w:rsidRPr="00B96389" w:rsidRDefault="00B96389" w:rsidP="00B96389">
      <w:pPr>
        <w:autoSpaceDE w:val="0"/>
        <w:autoSpaceDN w:val="0"/>
        <w:adjustRightInd w:val="0"/>
        <w:spacing w:after="0" w:line="240" w:lineRule="auto"/>
        <w:contextualSpacing/>
        <w:rPr>
          <w:rFonts w:cstheme="minorHAnsi"/>
          <w:i/>
          <w:color w:val="000000"/>
          <w:sz w:val="23"/>
          <w:szCs w:val="23"/>
        </w:rPr>
      </w:pPr>
    </w:p>
    <w:p w:rsidR="00B96389" w:rsidRPr="00B96389" w:rsidRDefault="00B96389" w:rsidP="00B96389">
      <w:pPr>
        <w:numPr>
          <w:ilvl w:val="0"/>
          <w:numId w:val="1"/>
        </w:numPr>
        <w:autoSpaceDE w:val="0"/>
        <w:autoSpaceDN w:val="0"/>
        <w:adjustRightInd w:val="0"/>
        <w:spacing w:after="0" w:line="240" w:lineRule="auto"/>
        <w:contextualSpacing/>
        <w:rPr>
          <w:rFonts w:cstheme="minorHAnsi"/>
          <w:i/>
          <w:color w:val="000000"/>
          <w:sz w:val="23"/>
          <w:szCs w:val="23"/>
        </w:rPr>
      </w:pPr>
      <w:r w:rsidRPr="00B96389">
        <w:rPr>
          <w:rFonts w:cstheme="minorHAnsi"/>
          <w:i/>
          <w:color w:val="000000"/>
          <w:sz w:val="23"/>
          <w:szCs w:val="23"/>
        </w:rPr>
        <w:t>take appropriate security measures to safeguard personal information</w:t>
      </w:r>
      <w:r w:rsidR="00BD3D54">
        <w:rPr>
          <w:rFonts w:cstheme="minorHAnsi"/>
          <w:i/>
          <w:color w:val="000000"/>
          <w:sz w:val="23"/>
          <w:szCs w:val="23"/>
        </w:rPr>
        <w:t>:</w:t>
      </w:r>
    </w:p>
    <w:p w:rsidR="00B96389" w:rsidRPr="00B96389" w:rsidRDefault="00B96389" w:rsidP="00B96389">
      <w:pPr>
        <w:numPr>
          <w:ilvl w:val="0"/>
          <w:numId w:val="2"/>
        </w:numPr>
        <w:autoSpaceDE w:val="0"/>
        <w:autoSpaceDN w:val="0"/>
        <w:adjustRightInd w:val="0"/>
        <w:spacing w:after="120" w:line="240" w:lineRule="auto"/>
        <w:contextualSpacing/>
        <w:rPr>
          <w:rFonts w:cstheme="minorHAnsi"/>
          <w:i/>
          <w:color w:val="000000"/>
          <w:sz w:val="23"/>
          <w:szCs w:val="23"/>
        </w:rPr>
      </w:pPr>
      <w:r w:rsidRPr="00B96389">
        <w:rPr>
          <w:rFonts w:cstheme="minorHAnsi"/>
          <w:i/>
          <w:color w:val="000000"/>
          <w:sz w:val="23"/>
          <w:szCs w:val="23"/>
        </w:rPr>
        <w:t>data will kept private, and not transferred to a country or territory outside the European Economic Area (EEA).</w:t>
      </w:r>
    </w:p>
    <w:p w:rsidR="00B96389" w:rsidRPr="00B96389" w:rsidRDefault="00B96389" w:rsidP="00B96389">
      <w:pPr>
        <w:numPr>
          <w:ilvl w:val="0"/>
          <w:numId w:val="2"/>
        </w:numPr>
        <w:autoSpaceDE w:val="0"/>
        <w:autoSpaceDN w:val="0"/>
        <w:adjustRightInd w:val="0"/>
        <w:spacing w:after="120" w:line="240" w:lineRule="auto"/>
        <w:contextualSpacing/>
        <w:rPr>
          <w:rFonts w:cstheme="minorHAnsi"/>
          <w:i/>
          <w:color w:val="000000"/>
          <w:sz w:val="23"/>
          <w:szCs w:val="23"/>
        </w:rPr>
      </w:pPr>
      <w:r w:rsidRPr="00B96389">
        <w:rPr>
          <w:rFonts w:cstheme="minorHAnsi"/>
          <w:i/>
          <w:color w:val="000000"/>
          <w:sz w:val="23"/>
          <w:szCs w:val="23"/>
        </w:rPr>
        <w:t>that cloud based data is held only on UK based encrypted servers.</w:t>
      </w:r>
    </w:p>
    <w:p w:rsidR="00B96389" w:rsidRPr="00B96389" w:rsidRDefault="00B96389" w:rsidP="00B96389">
      <w:pPr>
        <w:spacing w:after="120"/>
        <w:rPr>
          <w:i/>
        </w:rPr>
      </w:pPr>
    </w:p>
    <w:p w:rsidR="00B96389" w:rsidRPr="00B96389" w:rsidRDefault="00B96389" w:rsidP="00B96389">
      <w:pPr>
        <w:keepNext/>
        <w:spacing w:after="0"/>
        <w:outlineLvl w:val="1"/>
        <w:rPr>
          <w:i/>
          <w:color w:val="538135" w:themeColor="accent6" w:themeShade="BF"/>
          <w:sz w:val="28"/>
          <w:szCs w:val="28"/>
        </w:rPr>
      </w:pPr>
    </w:p>
    <w:p w:rsidR="00B96389" w:rsidRPr="00CB0F6D" w:rsidRDefault="00B96389" w:rsidP="00B96389">
      <w:pPr>
        <w:keepNext/>
        <w:spacing w:after="0"/>
        <w:outlineLvl w:val="1"/>
        <w:rPr>
          <w:i/>
          <w:color w:val="4472C4" w:themeColor="accent5"/>
          <w:sz w:val="28"/>
          <w:szCs w:val="28"/>
        </w:rPr>
      </w:pPr>
      <w:r w:rsidRPr="00CB0F6D">
        <w:rPr>
          <w:i/>
          <w:color w:val="4472C4" w:themeColor="accent5"/>
          <w:sz w:val="28"/>
          <w:szCs w:val="28"/>
        </w:rPr>
        <w:t>Exemptions</w:t>
      </w:r>
    </w:p>
    <w:p w:rsidR="00B96389" w:rsidRPr="00B96389" w:rsidRDefault="00B96389" w:rsidP="00B96389">
      <w:pPr>
        <w:spacing w:after="120"/>
        <w:rPr>
          <w:i/>
        </w:rPr>
      </w:pPr>
      <w:r w:rsidRPr="00B96389">
        <w:rPr>
          <w:i/>
        </w:rPr>
        <w:t xml:space="preserve">In addition to the data sharing agreement with the London Borough of Islington, </w:t>
      </w:r>
      <w:r w:rsidR="00CB0F6D">
        <w:rPr>
          <w:rFonts w:cstheme="minorHAnsi"/>
          <w:sz w:val="23"/>
          <w:szCs w:val="23"/>
        </w:rPr>
        <w:t>Elthorne 1</w:t>
      </w:r>
      <w:r w:rsidR="00CB0F6D" w:rsidRPr="00CB0F6D">
        <w:rPr>
          <w:rFonts w:cstheme="minorHAnsi"/>
          <w:sz w:val="23"/>
          <w:szCs w:val="23"/>
          <w:vertAlign w:val="superscript"/>
        </w:rPr>
        <w:t>st</w:t>
      </w:r>
      <w:r w:rsidR="00CB0F6D">
        <w:rPr>
          <w:rFonts w:cstheme="minorHAnsi"/>
          <w:sz w:val="23"/>
          <w:szCs w:val="23"/>
        </w:rPr>
        <w:t xml:space="preserve"> Tenant Co-Op</w:t>
      </w:r>
      <w:r w:rsidR="00B476C4">
        <w:rPr>
          <w:rFonts w:cstheme="minorHAnsi"/>
          <w:color w:val="FF0000"/>
          <w:sz w:val="23"/>
          <w:szCs w:val="23"/>
        </w:rPr>
        <w:t xml:space="preserve"> </w:t>
      </w:r>
      <w:r w:rsidRPr="00B96389">
        <w:rPr>
          <w:i/>
        </w:rPr>
        <w:t>will comply with requests to share your data with law enforcement agencies.</w:t>
      </w:r>
    </w:p>
    <w:p w:rsidR="00B96389" w:rsidRPr="00B96389" w:rsidRDefault="00B96389" w:rsidP="00B96389">
      <w:pPr>
        <w:spacing w:after="120"/>
        <w:rPr>
          <w:i/>
        </w:rPr>
      </w:pPr>
      <w:r w:rsidRPr="00B96389">
        <w:rPr>
          <w:i/>
        </w:rPr>
        <w:t>The Data Protection Bill allows for the disclosure of personal data if such disclosure is necessary for:</w:t>
      </w:r>
    </w:p>
    <w:p w:rsidR="00B96389" w:rsidRPr="00B96389" w:rsidRDefault="00B96389" w:rsidP="00B96389">
      <w:pPr>
        <w:spacing w:after="120"/>
        <w:rPr>
          <w:i/>
        </w:rPr>
      </w:pPr>
      <w:r w:rsidRPr="00B96389">
        <w:rPr>
          <w:i/>
        </w:rPr>
        <w:t>•            the prevention of crime</w:t>
      </w:r>
    </w:p>
    <w:p w:rsidR="00B96389" w:rsidRPr="00B96389" w:rsidRDefault="00B96389" w:rsidP="00B96389">
      <w:pPr>
        <w:spacing w:after="120"/>
        <w:rPr>
          <w:i/>
        </w:rPr>
      </w:pPr>
      <w:r w:rsidRPr="00B96389">
        <w:rPr>
          <w:i/>
        </w:rPr>
        <w:t xml:space="preserve">•            the apprehension or prosecution of offenders </w:t>
      </w:r>
    </w:p>
    <w:p w:rsidR="00B96389" w:rsidRPr="00B96389" w:rsidRDefault="00B96389" w:rsidP="00B96389">
      <w:pPr>
        <w:spacing w:after="120"/>
        <w:rPr>
          <w:i/>
        </w:rPr>
      </w:pPr>
      <w:r w:rsidRPr="00B96389">
        <w:rPr>
          <w:i/>
        </w:rPr>
        <w:t>•            the assessment or collection of any tax or duty or similar</w:t>
      </w:r>
    </w:p>
    <w:p w:rsidR="00B96389" w:rsidRPr="00B96389" w:rsidRDefault="00B96389" w:rsidP="00B96389">
      <w:pPr>
        <w:spacing w:after="120"/>
        <w:rPr>
          <w:i/>
        </w:rPr>
      </w:pPr>
      <w:r w:rsidRPr="00B96389">
        <w:rPr>
          <w:i/>
        </w:rPr>
        <w:t>and</w:t>
      </w:r>
    </w:p>
    <w:p w:rsidR="00B96389" w:rsidRPr="00B96389" w:rsidRDefault="00B96389" w:rsidP="00B96389">
      <w:pPr>
        <w:spacing w:after="120"/>
        <w:rPr>
          <w:i/>
        </w:rPr>
      </w:pPr>
      <w:r w:rsidRPr="00B96389">
        <w:rPr>
          <w:i/>
        </w:rPr>
        <w:t>permits the disclosure of personal data if such disclosure is:</w:t>
      </w:r>
    </w:p>
    <w:p w:rsidR="00B96389" w:rsidRPr="00B96389" w:rsidRDefault="00B96389" w:rsidP="00B96389">
      <w:pPr>
        <w:spacing w:after="120"/>
        <w:rPr>
          <w:i/>
        </w:rPr>
      </w:pPr>
      <w:r w:rsidRPr="00B96389">
        <w:rPr>
          <w:i/>
        </w:rPr>
        <w:t xml:space="preserve">•      necessary for the purpose of or in connection with any legal proceedings of any nature </w:t>
      </w:r>
    </w:p>
    <w:p w:rsidR="00B96389" w:rsidRPr="00B96389" w:rsidRDefault="00B96389" w:rsidP="00B96389">
      <w:pPr>
        <w:spacing w:after="120"/>
        <w:rPr>
          <w:i/>
        </w:rPr>
      </w:pPr>
      <w:r w:rsidRPr="00B96389">
        <w:rPr>
          <w:i/>
        </w:rPr>
        <w:t>•      necessary for the purpose of obtaining legal advice</w:t>
      </w:r>
    </w:p>
    <w:p w:rsidR="00B96389" w:rsidRPr="00B96389" w:rsidRDefault="00B96389" w:rsidP="00B96389">
      <w:pPr>
        <w:spacing w:after="120"/>
        <w:rPr>
          <w:i/>
        </w:rPr>
      </w:pPr>
      <w:r w:rsidRPr="00B96389">
        <w:rPr>
          <w:i/>
        </w:rPr>
        <w:lastRenderedPageBreak/>
        <w:t>•      necessary in order to establish, exercise or defend any legal right</w:t>
      </w:r>
    </w:p>
    <w:p w:rsidR="00B96389" w:rsidRDefault="00B96389" w:rsidP="00B96389">
      <w:pPr>
        <w:spacing w:after="120"/>
        <w:rPr>
          <w:i/>
        </w:rPr>
      </w:pPr>
    </w:p>
    <w:p w:rsidR="00CB0F6D" w:rsidRPr="00B96389" w:rsidRDefault="00CB0F6D" w:rsidP="00B96389">
      <w:pPr>
        <w:spacing w:after="120"/>
        <w:rPr>
          <w:i/>
        </w:rPr>
      </w:pPr>
    </w:p>
    <w:p w:rsidR="00B96389" w:rsidRPr="00B96389" w:rsidRDefault="00B96389" w:rsidP="00B96389">
      <w:pPr>
        <w:spacing w:after="120"/>
        <w:rPr>
          <w:i/>
        </w:rPr>
      </w:pPr>
    </w:p>
    <w:p w:rsidR="00B96389" w:rsidRPr="00CB0F6D" w:rsidRDefault="00B96389" w:rsidP="00B96389">
      <w:pPr>
        <w:autoSpaceDE w:val="0"/>
        <w:autoSpaceDN w:val="0"/>
        <w:adjustRightInd w:val="0"/>
        <w:spacing w:after="0" w:line="240" w:lineRule="auto"/>
        <w:rPr>
          <w:rFonts w:cstheme="minorHAnsi"/>
          <w:i/>
          <w:color w:val="4472C4" w:themeColor="accent5"/>
          <w:sz w:val="28"/>
          <w:szCs w:val="28"/>
        </w:rPr>
      </w:pPr>
      <w:r w:rsidRPr="00CB0F6D">
        <w:rPr>
          <w:rFonts w:cstheme="minorHAnsi"/>
          <w:i/>
          <w:color w:val="4472C4" w:themeColor="accent5"/>
          <w:sz w:val="28"/>
          <w:szCs w:val="28"/>
        </w:rPr>
        <w:t xml:space="preserve">Consent </w:t>
      </w:r>
    </w:p>
    <w:p w:rsidR="00B96389" w:rsidRPr="00B96389" w:rsidRDefault="00B96389" w:rsidP="00B96389">
      <w:pPr>
        <w:autoSpaceDE w:val="0"/>
        <w:autoSpaceDN w:val="0"/>
        <w:adjustRightInd w:val="0"/>
        <w:spacing w:after="0" w:line="240" w:lineRule="auto"/>
        <w:rPr>
          <w:rFonts w:cstheme="minorHAnsi"/>
          <w:i/>
          <w:color w:val="000000"/>
          <w:sz w:val="24"/>
          <w:szCs w:val="24"/>
        </w:rPr>
      </w:pPr>
      <w:r w:rsidRPr="00B96389">
        <w:rPr>
          <w:rFonts w:cstheme="minorHAnsi"/>
          <w:i/>
          <w:color w:val="000000"/>
          <w:sz w:val="24"/>
          <w:szCs w:val="24"/>
        </w:rPr>
        <w:t>Consent to process data is granted only on approval from the data subject. e.g. on tenancy sign-up.</w:t>
      </w:r>
    </w:p>
    <w:p w:rsidR="00B96389" w:rsidRPr="00B96389" w:rsidRDefault="00B96389" w:rsidP="00B96389">
      <w:pPr>
        <w:autoSpaceDE w:val="0"/>
        <w:autoSpaceDN w:val="0"/>
        <w:adjustRightInd w:val="0"/>
        <w:spacing w:after="0" w:line="240" w:lineRule="auto"/>
        <w:rPr>
          <w:rFonts w:cstheme="minorHAnsi"/>
          <w:i/>
          <w:sz w:val="24"/>
          <w:szCs w:val="24"/>
        </w:rPr>
      </w:pPr>
      <w:r w:rsidRPr="00B96389">
        <w:rPr>
          <w:rFonts w:cstheme="minorHAnsi"/>
          <w:i/>
          <w:sz w:val="24"/>
          <w:szCs w:val="24"/>
        </w:rPr>
        <w:t>Children’s data will not be processed without explicit consent from a parent or legal guardian.</w:t>
      </w:r>
    </w:p>
    <w:p w:rsidR="00B96389" w:rsidRPr="00B96389" w:rsidRDefault="00B96389" w:rsidP="00B96389">
      <w:pPr>
        <w:autoSpaceDE w:val="0"/>
        <w:autoSpaceDN w:val="0"/>
        <w:adjustRightInd w:val="0"/>
        <w:spacing w:after="0" w:line="240" w:lineRule="auto"/>
        <w:rPr>
          <w:rFonts w:cstheme="minorHAnsi"/>
          <w:i/>
          <w:sz w:val="24"/>
          <w:szCs w:val="24"/>
        </w:rPr>
      </w:pPr>
    </w:p>
    <w:p w:rsidR="00B96389" w:rsidRPr="00B96389" w:rsidRDefault="00B96389" w:rsidP="00B96389">
      <w:pPr>
        <w:autoSpaceDE w:val="0"/>
        <w:autoSpaceDN w:val="0"/>
        <w:adjustRightInd w:val="0"/>
        <w:spacing w:after="0" w:line="240" w:lineRule="auto"/>
        <w:rPr>
          <w:rFonts w:cstheme="minorHAnsi"/>
          <w:i/>
          <w:sz w:val="24"/>
          <w:szCs w:val="24"/>
        </w:rPr>
      </w:pPr>
    </w:p>
    <w:p w:rsidR="00B96389" w:rsidRPr="00B96389" w:rsidRDefault="00B96389" w:rsidP="00B96389">
      <w:pPr>
        <w:autoSpaceDE w:val="0"/>
        <w:autoSpaceDN w:val="0"/>
        <w:adjustRightInd w:val="0"/>
        <w:spacing w:after="0" w:line="240" w:lineRule="auto"/>
        <w:rPr>
          <w:rFonts w:cstheme="minorHAnsi"/>
          <w:i/>
          <w:sz w:val="24"/>
          <w:szCs w:val="24"/>
        </w:rPr>
      </w:pPr>
    </w:p>
    <w:p w:rsidR="00B96389" w:rsidRPr="00B96389" w:rsidRDefault="00B96389" w:rsidP="00B96389">
      <w:pPr>
        <w:keepNext/>
        <w:autoSpaceDE w:val="0"/>
        <w:autoSpaceDN w:val="0"/>
        <w:adjustRightInd w:val="0"/>
        <w:spacing w:after="0" w:line="240" w:lineRule="auto"/>
        <w:outlineLvl w:val="3"/>
        <w:rPr>
          <w:rFonts w:cstheme="minorHAnsi"/>
          <w:bCs/>
          <w:i/>
          <w:color w:val="00B050"/>
          <w:sz w:val="28"/>
          <w:szCs w:val="28"/>
          <w14:textFill>
            <w14:solidFill>
              <w14:srgbClr w14:val="00B050">
                <w14:lumMod w14:val="75000"/>
              </w14:srgbClr>
            </w14:solidFill>
          </w14:textFill>
        </w:rPr>
      </w:pPr>
    </w:p>
    <w:p w:rsidR="00B96389" w:rsidRPr="00CB0F6D" w:rsidRDefault="00B96389" w:rsidP="00B96389">
      <w:pPr>
        <w:keepNext/>
        <w:spacing w:after="120"/>
        <w:outlineLvl w:val="1"/>
        <w:rPr>
          <w:i/>
          <w:color w:val="4472C4" w:themeColor="accent5"/>
          <w:sz w:val="28"/>
          <w:szCs w:val="28"/>
        </w:rPr>
      </w:pPr>
      <w:r w:rsidRPr="00CB0F6D">
        <w:rPr>
          <w:i/>
          <w:color w:val="4472C4" w:themeColor="accent5"/>
          <w:sz w:val="28"/>
          <w:szCs w:val="28"/>
        </w:rPr>
        <w:t>Access to your personal data</w:t>
      </w:r>
    </w:p>
    <w:p w:rsidR="00B96389" w:rsidRPr="00B96389" w:rsidRDefault="00B96389" w:rsidP="00B96389">
      <w:pPr>
        <w:spacing w:after="120"/>
        <w:rPr>
          <w:i/>
        </w:rPr>
      </w:pPr>
      <w:r w:rsidRPr="00B96389">
        <w:rPr>
          <w:i/>
        </w:rPr>
        <w:t xml:space="preserve">You have a right to access the data that </w:t>
      </w:r>
      <w:r w:rsidR="00CB0F6D">
        <w:rPr>
          <w:rFonts w:cstheme="minorHAnsi"/>
          <w:sz w:val="23"/>
          <w:szCs w:val="23"/>
        </w:rPr>
        <w:t>Elthorne 1</w:t>
      </w:r>
      <w:r w:rsidR="00CB0F6D" w:rsidRPr="00CB0F6D">
        <w:rPr>
          <w:rFonts w:cstheme="minorHAnsi"/>
          <w:sz w:val="23"/>
          <w:szCs w:val="23"/>
          <w:vertAlign w:val="superscript"/>
        </w:rPr>
        <w:t>st</w:t>
      </w:r>
      <w:r w:rsidR="00CB0F6D">
        <w:rPr>
          <w:rFonts w:cstheme="minorHAnsi"/>
          <w:sz w:val="23"/>
          <w:szCs w:val="23"/>
        </w:rPr>
        <w:t xml:space="preserve"> Tenant Co-Op</w:t>
      </w:r>
      <w:r w:rsidR="00B476C4">
        <w:rPr>
          <w:rFonts w:cstheme="minorHAnsi"/>
          <w:color w:val="FF0000"/>
          <w:sz w:val="23"/>
          <w:szCs w:val="23"/>
        </w:rPr>
        <w:t xml:space="preserve"> </w:t>
      </w:r>
      <w:r w:rsidRPr="00B96389">
        <w:rPr>
          <w:i/>
        </w:rPr>
        <w:t xml:space="preserve">holds about you in accordance with the </w:t>
      </w:r>
      <w:r w:rsidR="00BD3D54">
        <w:rPr>
          <w:i/>
        </w:rPr>
        <w:t>General Data Protection Regulation (</w:t>
      </w:r>
      <w:r w:rsidRPr="00B96389">
        <w:rPr>
          <w:i/>
        </w:rPr>
        <w:t>GDPR 2016</w:t>
      </w:r>
      <w:r w:rsidR="00BD3D54">
        <w:rPr>
          <w:i/>
        </w:rPr>
        <w:t>)</w:t>
      </w:r>
      <w:r w:rsidRPr="00B96389">
        <w:rPr>
          <w:i/>
        </w:rPr>
        <w:t>.</w:t>
      </w:r>
    </w:p>
    <w:p w:rsidR="00B96389" w:rsidRPr="00B96389" w:rsidRDefault="00B96389" w:rsidP="00B96389">
      <w:pPr>
        <w:spacing w:after="120"/>
        <w:rPr>
          <w:i/>
        </w:rPr>
      </w:pPr>
      <w:r w:rsidRPr="00B96389">
        <w:rPr>
          <w:i/>
        </w:rPr>
        <w:t xml:space="preserve">You have a right to request that it is updated, minimal and erased if you so wish. Anyone wishing to access their data will be required to request a Subject Access Request form in writing via post or email. The form will be provided in the same manner, and completed </w:t>
      </w:r>
      <w:r w:rsidR="00BD3D54">
        <w:rPr>
          <w:i/>
        </w:rPr>
        <w:t>Subject Access Request (</w:t>
      </w:r>
      <w:r w:rsidRPr="00B96389">
        <w:rPr>
          <w:i/>
        </w:rPr>
        <w:t>SAR</w:t>
      </w:r>
      <w:r w:rsidR="00BD3D54">
        <w:rPr>
          <w:i/>
        </w:rPr>
        <w:t>)</w:t>
      </w:r>
      <w:r w:rsidRPr="00B96389">
        <w:rPr>
          <w:i/>
        </w:rPr>
        <w:t xml:space="preserve"> forms will be processed within 30 days.  </w:t>
      </w:r>
    </w:p>
    <w:p w:rsidR="00B96389" w:rsidRPr="00B96389" w:rsidRDefault="00B96389" w:rsidP="00B96389">
      <w:pPr>
        <w:spacing w:after="120"/>
        <w:rPr>
          <w:i/>
        </w:rPr>
      </w:pPr>
      <w:r w:rsidRPr="00B96389">
        <w:rPr>
          <w:i/>
        </w:rPr>
        <w:t xml:space="preserve">Written requests for </w:t>
      </w:r>
      <w:r w:rsidR="00BD3D54">
        <w:rPr>
          <w:i/>
        </w:rPr>
        <w:t>Subject Access Request (</w:t>
      </w:r>
      <w:r w:rsidRPr="00B96389">
        <w:rPr>
          <w:i/>
        </w:rPr>
        <w:t>SAR forms</w:t>
      </w:r>
      <w:r w:rsidR="00BD3D54">
        <w:rPr>
          <w:i/>
        </w:rPr>
        <w:t>)</w:t>
      </w:r>
      <w:r w:rsidRPr="00B96389">
        <w:rPr>
          <w:i/>
        </w:rPr>
        <w:t xml:space="preserve"> should be addressed to:</w:t>
      </w:r>
    </w:p>
    <w:p w:rsidR="00B96389" w:rsidRPr="00B96389" w:rsidRDefault="00B96389" w:rsidP="00B96389">
      <w:pPr>
        <w:spacing w:after="120"/>
        <w:rPr>
          <w:i/>
        </w:rPr>
      </w:pPr>
      <w:r w:rsidRPr="00B96389">
        <w:rPr>
          <w:i/>
        </w:rPr>
        <w:t>The Manager</w:t>
      </w:r>
      <w:r w:rsidR="00B476C4">
        <w:rPr>
          <w:i/>
        </w:rPr>
        <w:t>/Data Protection Officer</w:t>
      </w:r>
    </w:p>
    <w:p w:rsidR="00B96389" w:rsidRDefault="00CB0F6D" w:rsidP="00B476C4">
      <w:pPr>
        <w:pStyle w:val="Heading1"/>
        <w:rPr>
          <w:b/>
          <w:i w:val="0"/>
          <w:color w:val="auto"/>
        </w:rPr>
      </w:pPr>
      <w:r>
        <w:rPr>
          <w:b/>
          <w:i w:val="0"/>
          <w:color w:val="auto"/>
        </w:rPr>
        <w:t>Elthorne 1</w:t>
      </w:r>
      <w:r w:rsidRPr="00CB0F6D">
        <w:rPr>
          <w:b/>
          <w:i w:val="0"/>
          <w:color w:val="auto"/>
          <w:vertAlign w:val="superscript"/>
        </w:rPr>
        <w:t>st</w:t>
      </w:r>
      <w:r>
        <w:rPr>
          <w:b/>
          <w:i w:val="0"/>
          <w:color w:val="auto"/>
        </w:rPr>
        <w:t xml:space="preserve"> Tenant Co-op Limited</w:t>
      </w:r>
    </w:p>
    <w:p w:rsidR="00CB0F6D" w:rsidRPr="00CB0F6D" w:rsidRDefault="00CB0F6D" w:rsidP="00CB0F6D">
      <w:pPr>
        <w:rPr>
          <w:b/>
        </w:rPr>
      </w:pPr>
      <w:r w:rsidRPr="00CB0F6D">
        <w:rPr>
          <w:b/>
        </w:rPr>
        <w:t>158 St. John’s Way</w:t>
      </w:r>
    </w:p>
    <w:p w:rsidR="00CB0F6D" w:rsidRPr="00CB0F6D" w:rsidRDefault="00CB0F6D" w:rsidP="00CB0F6D">
      <w:pPr>
        <w:rPr>
          <w:b/>
        </w:rPr>
      </w:pPr>
      <w:r w:rsidRPr="00CB0F6D">
        <w:rPr>
          <w:b/>
        </w:rPr>
        <w:t>London</w:t>
      </w:r>
    </w:p>
    <w:p w:rsidR="00CB0F6D" w:rsidRPr="00CB0F6D" w:rsidRDefault="00CB0F6D" w:rsidP="00CB0F6D">
      <w:pPr>
        <w:rPr>
          <w:b/>
        </w:rPr>
      </w:pPr>
      <w:r w:rsidRPr="00CB0F6D">
        <w:rPr>
          <w:b/>
        </w:rPr>
        <w:t>N19 3RL</w:t>
      </w:r>
    </w:p>
    <w:p w:rsidR="00B96389" w:rsidRPr="00CB0F6D" w:rsidRDefault="00B96389" w:rsidP="00B96389">
      <w:pPr>
        <w:spacing w:after="120"/>
        <w:rPr>
          <w:i/>
        </w:rPr>
      </w:pPr>
      <w:r w:rsidRPr="00B96389">
        <w:t xml:space="preserve">Or via email to:   </w:t>
      </w:r>
      <w:r w:rsidR="00CB0F6D">
        <w:t>info@elt-1st.demon.co.uk</w:t>
      </w:r>
    </w:p>
    <w:p w:rsidR="00B96389" w:rsidRPr="00B96389" w:rsidRDefault="00B96389" w:rsidP="00B96389">
      <w:pPr>
        <w:spacing w:after="120"/>
        <w:rPr>
          <w:i/>
        </w:rPr>
      </w:pPr>
    </w:p>
    <w:p w:rsidR="00B96389" w:rsidRPr="00B96389" w:rsidRDefault="00B96389" w:rsidP="00B96389">
      <w:pPr>
        <w:spacing w:after="120"/>
        <w:rPr>
          <w:i/>
        </w:rPr>
      </w:pPr>
      <w:r w:rsidRPr="00B96389">
        <w:rPr>
          <w:i/>
        </w:rPr>
        <w:t xml:space="preserve">Data requested by you using </w:t>
      </w:r>
      <w:r w:rsidR="00A20102">
        <w:rPr>
          <w:i/>
        </w:rPr>
        <w:t>Subject Access Request (</w:t>
      </w:r>
      <w:r w:rsidRPr="00B96389">
        <w:rPr>
          <w:i/>
        </w:rPr>
        <w:t>SAR forms</w:t>
      </w:r>
      <w:r w:rsidR="00A20102">
        <w:rPr>
          <w:i/>
        </w:rPr>
        <w:t>)</w:t>
      </w:r>
      <w:r w:rsidRPr="00B96389">
        <w:rPr>
          <w:i/>
        </w:rPr>
        <w:t xml:space="preserve"> will be provided by </w:t>
      </w:r>
      <w:r w:rsidR="00CB0F6D">
        <w:rPr>
          <w:rFonts w:cstheme="minorHAnsi"/>
          <w:sz w:val="23"/>
          <w:szCs w:val="23"/>
        </w:rPr>
        <w:t>Elthorne 1</w:t>
      </w:r>
      <w:r w:rsidR="00CB0F6D" w:rsidRPr="00CB0F6D">
        <w:rPr>
          <w:rFonts w:cstheme="minorHAnsi"/>
          <w:sz w:val="23"/>
          <w:szCs w:val="23"/>
          <w:vertAlign w:val="superscript"/>
        </w:rPr>
        <w:t>st</w:t>
      </w:r>
      <w:r w:rsidR="00CB0F6D">
        <w:rPr>
          <w:rFonts w:cstheme="minorHAnsi"/>
          <w:sz w:val="23"/>
          <w:szCs w:val="23"/>
        </w:rPr>
        <w:t xml:space="preserve"> Tenant Co-Op</w:t>
      </w:r>
      <w:r w:rsidR="00B476C4">
        <w:rPr>
          <w:rFonts w:cstheme="minorHAnsi"/>
          <w:color w:val="FF0000"/>
          <w:sz w:val="23"/>
          <w:szCs w:val="23"/>
        </w:rPr>
        <w:t xml:space="preserve"> </w:t>
      </w:r>
      <w:r w:rsidRPr="00B96389">
        <w:rPr>
          <w:i/>
        </w:rPr>
        <w:t>free of charge initially.</w:t>
      </w:r>
    </w:p>
    <w:p w:rsidR="00B96389" w:rsidRPr="00B96389" w:rsidRDefault="00B96389" w:rsidP="00B96389">
      <w:pPr>
        <w:spacing w:after="120"/>
        <w:rPr>
          <w:i/>
        </w:rPr>
      </w:pPr>
      <w:r w:rsidRPr="00B96389">
        <w:rPr>
          <w:i/>
        </w:rPr>
        <w:t>Repeated or unreasonable requests e.g. data unchanged, may be declined or if processed subject to charges, all subject to GDPR 2016.</w:t>
      </w:r>
    </w:p>
    <w:p w:rsidR="00B96389" w:rsidRPr="00B96389" w:rsidRDefault="00B96389" w:rsidP="00B476C4">
      <w:pPr>
        <w:spacing w:after="120"/>
      </w:pPr>
      <w:r w:rsidRPr="00B96389">
        <w:t>End.</w:t>
      </w:r>
    </w:p>
    <w:p w:rsidR="00B96389" w:rsidRPr="00B96389" w:rsidRDefault="00B96389" w:rsidP="00B96389">
      <w:pPr>
        <w:spacing w:after="120"/>
      </w:pPr>
    </w:p>
    <w:p w:rsidR="00B96389" w:rsidRPr="005350A7" w:rsidRDefault="00B96389" w:rsidP="00B96389">
      <w:pPr>
        <w:keepNext/>
        <w:autoSpaceDE w:val="0"/>
        <w:autoSpaceDN w:val="0"/>
        <w:adjustRightInd w:val="0"/>
        <w:spacing w:after="0" w:line="240" w:lineRule="auto"/>
        <w:outlineLvl w:val="3"/>
        <w:rPr>
          <w:rFonts w:cstheme="minorHAnsi"/>
          <w:bCs/>
          <w:color w:val="4472C4" w:themeColor="accent5"/>
          <w:sz w:val="28"/>
          <w:szCs w:val="28"/>
        </w:rPr>
      </w:pPr>
      <w:r w:rsidRPr="005350A7">
        <w:rPr>
          <w:rFonts w:cstheme="minorHAnsi"/>
          <w:bCs/>
          <w:color w:val="4472C4" w:themeColor="accent5"/>
          <w:sz w:val="28"/>
          <w:szCs w:val="28"/>
        </w:rPr>
        <w:t>Compliance</w:t>
      </w:r>
    </w:p>
    <w:p w:rsidR="00B96389" w:rsidRPr="00B96389"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1. The Manager</w:t>
      </w:r>
      <w:r w:rsidRPr="00B476C4">
        <w:rPr>
          <w:rFonts w:cstheme="minorHAnsi"/>
          <w:color w:val="FF0000"/>
          <w:sz w:val="24"/>
          <w:szCs w:val="24"/>
        </w:rPr>
        <w:t xml:space="preserve"> </w:t>
      </w:r>
      <w:r w:rsidRPr="00B96389">
        <w:rPr>
          <w:rFonts w:cstheme="minorHAnsi"/>
          <w:color w:val="000000"/>
          <w:sz w:val="24"/>
          <w:szCs w:val="24"/>
        </w:rPr>
        <w:t>has overall responsibility for data protection within the Co-operative.</w:t>
      </w:r>
    </w:p>
    <w:p w:rsidR="00B96389" w:rsidRPr="00B96389" w:rsidRDefault="00B96389" w:rsidP="00B96389">
      <w:pPr>
        <w:autoSpaceDE w:val="0"/>
        <w:autoSpaceDN w:val="0"/>
        <w:adjustRightInd w:val="0"/>
        <w:spacing w:after="0" w:line="240" w:lineRule="auto"/>
        <w:ind w:left="288" w:hanging="288"/>
        <w:rPr>
          <w:rFonts w:cstheme="minorHAnsi"/>
          <w:color w:val="000000"/>
          <w:sz w:val="24"/>
          <w:szCs w:val="24"/>
        </w:rPr>
      </w:pPr>
      <w:r w:rsidRPr="00B96389">
        <w:rPr>
          <w:rFonts w:cstheme="minorHAnsi"/>
          <w:color w:val="000000"/>
          <w:sz w:val="24"/>
          <w:szCs w:val="24"/>
        </w:rPr>
        <w:t>2</w:t>
      </w:r>
      <w:r w:rsidRPr="00B96389">
        <w:rPr>
          <w:rFonts w:cstheme="minorHAnsi"/>
          <w:color w:val="000000"/>
        </w:rPr>
        <w:t xml:space="preserve">. </w:t>
      </w:r>
      <w:r w:rsidRPr="00B96389">
        <w:rPr>
          <w:rFonts w:cstheme="minorHAnsi"/>
          <w:color w:val="000000"/>
          <w:sz w:val="24"/>
          <w:szCs w:val="24"/>
        </w:rPr>
        <w:t>All Committee members have a responsibility to fully comply with the requirements of</w:t>
      </w:r>
    </w:p>
    <w:p w:rsidR="00B96389" w:rsidRPr="00B96389" w:rsidRDefault="00B96389" w:rsidP="00B96389">
      <w:pPr>
        <w:autoSpaceDE w:val="0"/>
        <w:autoSpaceDN w:val="0"/>
        <w:adjustRightInd w:val="0"/>
        <w:spacing w:after="0" w:line="240" w:lineRule="auto"/>
        <w:ind w:left="288" w:hanging="288"/>
        <w:rPr>
          <w:rFonts w:cstheme="minorHAnsi"/>
          <w:color w:val="000000"/>
          <w:sz w:val="24"/>
          <w:szCs w:val="24"/>
        </w:rPr>
      </w:pPr>
      <w:r w:rsidRPr="00B96389">
        <w:rPr>
          <w:rFonts w:cstheme="minorHAnsi"/>
          <w:color w:val="000000"/>
          <w:sz w:val="24"/>
          <w:szCs w:val="24"/>
        </w:rPr>
        <w:t xml:space="preserve">    the GDPR and this policy.</w:t>
      </w:r>
    </w:p>
    <w:p w:rsidR="00B96389" w:rsidRPr="00B96389" w:rsidRDefault="00B96389" w:rsidP="00B96389">
      <w:pPr>
        <w:autoSpaceDE w:val="0"/>
        <w:autoSpaceDN w:val="0"/>
        <w:adjustRightInd w:val="0"/>
        <w:spacing w:after="0" w:line="240" w:lineRule="auto"/>
        <w:ind w:left="288" w:hanging="288"/>
        <w:rPr>
          <w:rFonts w:cstheme="minorHAnsi"/>
          <w:color w:val="000000"/>
          <w:sz w:val="24"/>
          <w:szCs w:val="24"/>
        </w:rPr>
      </w:pPr>
      <w:r w:rsidRPr="00B96389">
        <w:rPr>
          <w:rFonts w:cstheme="minorHAnsi"/>
          <w:color w:val="000000"/>
          <w:sz w:val="24"/>
          <w:szCs w:val="24"/>
        </w:rPr>
        <w:lastRenderedPageBreak/>
        <w:t>3. Serious breaches of the GDPR policy and/or procedures will require the member(s) responsible to withdraw or be dismissed from the Committee.</w:t>
      </w:r>
    </w:p>
    <w:p w:rsidR="00B96389" w:rsidRPr="00B96389" w:rsidRDefault="00B96389" w:rsidP="00B96389">
      <w:pPr>
        <w:autoSpaceDE w:val="0"/>
        <w:autoSpaceDN w:val="0"/>
        <w:adjustRightInd w:val="0"/>
        <w:spacing w:after="0" w:line="240" w:lineRule="auto"/>
        <w:ind w:left="288" w:hanging="288"/>
        <w:rPr>
          <w:rFonts w:cstheme="minorHAnsi"/>
          <w:color w:val="000000"/>
          <w:sz w:val="24"/>
          <w:szCs w:val="24"/>
        </w:rPr>
      </w:pPr>
      <w:r w:rsidRPr="00B96389">
        <w:rPr>
          <w:rFonts w:cstheme="minorHAnsi"/>
          <w:color w:val="000000"/>
          <w:sz w:val="24"/>
          <w:szCs w:val="24"/>
        </w:rPr>
        <w:t>4. Serious breaches of the GDPR Policy and/or procedures by a member of staff will require the individual(s) responsible to resign or be dismissed.</w:t>
      </w:r>
    </w:p>
    <w:p w:rsidR="00B96389" w:rsidRPr="00B96389" w:rsidRDefault="00B96389" w:rsidP="00B96389">
      <w:pPr>
        <w:autoSpaceDE w:val="0"/>
        <w:autoSpaceDN w:val="0"/>
        <w:adjustRightInd w:val="0"/>
        <w:spacing w:after="0" w:line="240" w:lineRule="auto"/>
        <w:ind w:left="288" w:hanging="288"/>
        <w:rPr>
          <w:rFonts w:cstheme="minorHAnsi"/>
          <w:color w:val="000000"/>
          <w:sz w:val="24"/>
          <w:szCs w:val="24"/>
        </w:rPr>
      </w:pPr>
      <w:r w:rsidRPr="00B96389">
        <w:rPr>
          <w:rFonts w:cstheme="minorHAnsi"/>
          <w:color w:val="000000"/>
          <w:sz w:val="24"/>
          <w:szCs w:val="24"/>
        </w:rPr>
        <w:t>5. Serious data breaches will be reported to the</w:t>
      </w:r>
      <w:r w:rsidR="00A20102">
        <w:rPr>
          <w:rFonts w:cstheme="minorHAnsi"/>
          <w:color w:val="000000"/>
          <w:sz w:val="24"/>
          <w:szCs w:val="24"/>
        </w:rPr>
        <w:t xml:space="preserve"> Information Commissioners Office (</w:t>
      </w:r>
      <w:r w:rsidRPr="00B96389">
        <w:rPr>
          <w:rFonts w:cstheme="minorHAnsi"/>
          <w:color w:val="000000"/>
          <w:sz w:val="24"/>
          <w:szCs w:val="24"/>
        </w:rPr>
        <w:t xml:space="preserve"> ICO</w:t>
      </w:r>
      <w:r w:rsidR="00A20102">
        <w:rPr>
          <w:rFonts w:cstheme="minorHAnsi"/>
          <w:color w:val="000000"/>
          <w:sz w:val="24"/>
          <w:szCs w:val="24"/>
        </w:rPr>
        <w:t>)</w:t>
      </w:r>
      <w:r w:rsidRPr="00B96389">
        <w:rPr>
          <w:rFonts w:cstheme="minorHAnsi"/>
          <w:color w:val="000000"/>
          <w:sz w:val="24"/>
          <w:szCs w:val="24"/>
        </w:rPr>
        <w:t xml:space="preserve"> within 72hrs of discovery.</w:t>
      </w:r>
    </w:p>
    <w:p w:rsidR="00B96389" w:rsidRPr="00B96389" w:rsidRDefault="00B96389" w:rsidP="00B96389">
      <w:pPr>
        <w:autoSpaceDE w:val="0"/>
        <w:autoSpaceDN w:val="0"/>
        <w:adjustRightInd w:val="0"/>
        <w:spacing w:after="0" w:line="240" w:lineRule="auto"/>
        <w:ind w:left="288" w:hanging="288"/>
        <w:rPr>
          <w:rFonts w:cstheme="minorHAnsi"/>
          <w:color w:val="000000"/>
          <w:sz w:val="24"/>
          <w:szCs w:val="24"/>
        </w:rPr>
      </w:pPr>
    </w:p>
    <w:p w:rsidR="00B96389" w:rsidRPr="005350A7" w:rsidRDefault="00B96389" w:rsidP="00B96389">
      <w:pPr>
        <w:keepNext/>
        <w:autoSpaceDE w:val="0"/>
        <w:autoSpaceDN w:val="0"/>
        <w:adjustRightInd w:val="0"/>
        <w:spacing w:after="0" w:line="240" w:lineRule="auto"/>
        <w:outlineLvl w:val="3"/>
        <w:rPr>
          <w:rFonts w:cstheme="minorHAnsi"/>
          <w:bCs/>
          <w:color w:val="4472C4" w:themeColor="accent5"/>
          <w:sz w:val="28"/>
          <w:szCs w:val="28"/>
        </w:rPr>
      </w:pPr>
      <w:r w:rsidRPr="005350A7">
        <w:rPr>
          <w:rFonts w:cstheme="minorHAnsi"/>
          <w:bCs/>
          <w:color w:val="4472C4" w:themeColor="accent5"/>
          <w:sz w:val="28"/>
          <w:szCs w:val="28"/>
        </w:rPr>
        <w:t>Equal Opportunities</w:t>
      </w:r>
    </w:p>
    <w:p w:rsidR="00B476C4" w:rsidRPr="00A20102" w:rsidRDefault="00B96389" w:rsidP="00B96389">
      <w:pPr>
        <w:autoSpaceDE w:val="0"/>
        <w:autoSpaceDN w:val="0"/>
        <w:adjustRightInd w:val="0"/>
        <w:spacing w:after="0" w:line="240" w:lineRule="auto"/>
        <w:rPr>
          <w:rFonts w:cstheme="minorHAnsi"/>
          <w:color w:val="000000"/>
          <w:sz w:val="24"/>
          <w:szCs w:val="24"/>
        </w:rPr>
      </w:pPr>
      <w:r w:rsidRPr="00B96389">
        <w:rPr>
          <w:rFonts w:cstheme="minorHAnsi"/>
          <w:color w:val="000000"/>
          <w:sz w:val="24"/>
          <w:szCs w:val="24"/>
        </w:rPr>
        <w:t>The Co-op will ensure that in implementing its GDPR Policy it will not unfairly discriminate against any individual, household or group on the grounds of sex, marital status, race, disability, age, sexual/gender orientation, language, social origin, religious beliefs or political opinions.</w:t>
      </w:r>
    </w:p>
    <w:p w:rsidR="00B96389" w:rsidRPr="00B96389" w:rsidRDefault="00B96389" w:rsidP="00B96389">
      <w:pPr>
        <w:autoSpaceDE w:val="0"/>
        <w:autoSpaceDN w:val="0"/>
        <w:adjustRightInd w:val="0"/>
        <w:spacing w:after="0" w:line="240" w:lineRule="auto"/>
        <w:rPr>
          <w:rFonts w:cstheme="minorHAnsi"/>
          <w:color w:val="538135" w:themeColor="accent6" w:themeShade="BF"/>
          <w:sz w:val="28"/>
          <w:szCs w:val="28"/>
        </w:rPr>
      </w:pPr>
    </w:p>
    <w:p w:rsidR="00B96389" w:rsidRPr="005350A7" w:rsidRDefault="00B96389" w:rsidP="00B96389">
      <w:pPr>
        <w:autoSpaceDE w:val="0"/>
        <w:autoSpaceDN w:val="0"/>
        <w:adjustRightInd w:val="0"/>
        <w:spacing w:after="0" w:line="240" w:lineRule="auto"/>
        <w:rPr>
          <w:rFonts w:cstheme="minorHAnsi"/>
          <w:color w:val="4472C4" w:themeColor="accent5"/>
          <w:sz w:val="28"/>
          <w:szCs w:val="28"/>
        </w:rPr>
      </w:pPr>
      <w:r w:rsidRPr="005350A7">
        <w:rPr>
          <w:rFonts w:cstheme="minorHAnsi"/>
          <w:color w:val="4472C4" w:themeColor="accent5"/>
          <w:sz w:val="28"/>
          <w:szCs w:val="28"/>
        </w:rPr>
        <w:t>Addendum:</w:t>
      </w:r>
    </w:p>
    <w:p w:rsidR="00B96389" w:rsidRPr="00B96389" w:rsidRDefault="00B96389" w:rsidP="00B96389">
      <w:pPr>
        <w:autoSpaceDE w:val="0"/>
        <w:autoSpaceDN w:val="0"/>
        <w:adjustRightInd w:val="0"/>
        <w:spacing w:after="0" w:line="240" w:lineRule="auto"/>
        <w:rPr>
          <w:rFonts w:cstheme="minorHAnsi"/>
          <w:color w:val="538135" w:themeColor="accent6" w:themeShade="BF"/>
          <w:sz w:val="28"/>
          <w:szCs w:val="28"/>
        </w:rPr>
      </w:pPr>
    </w:p>
    <w:p w:rsidR="00B96389" w:rsidRPr="00B96389" w:rsidRDefault="00B96389" w:rsidP="00B96389">
      <w:pPr>
        <w:autoSpaceDE w:val="0"/>
        <w:autoSpaceDN w:val="0"/>
        <w:adjustRightInd w:val="0"/>
        <w:spacing w:after="0" w:line="240" w:lineRule="auto"/>
        <w:rPr>
          <w:rFonts w:cstheme="minorHAnsi"/>
          <w:sz w:val="23"/>
          <w:szCs w:val="23"/>
        </w:rPr>
      </w:pPr>
      <w:r w:rsidRPr="00B96389">
        <w:rPr>
          <w:rFonts w:cstheme="minorHAnsi"/>
          <w:sz w:val="23"/>
          <w:szCs w:val="23"/>
        </w:rPr>
        <w:t>Electronic data which relates to the personal information of any resident is only accessible by the Manager and Bookkeeper and is password protected/encrypted. The Bookkeeper does not have comprehensive access to all data which is held, and is only granted access on a need-to-know basis via the Manager.</w:t>
      </w:r>
    </w:p>
    <w:p w:rsidR="00B96389" w:rsidRPr="00B96389" w:rsidRDefault="00B96389" w:rsidP="00B96389">
      <w:pPr>
        <w:autoSpaceDE w:val="0"/>
        <w:autoSpaceDN w:val="0"/>
        <w:adjustRightInd w:val="0"/>
        <w:spacing w:after="0" w:line="240" w:lineRule="auto"/>
        <w:rPr>
          <w:rFonts w:cstheme="minorHAnsi"/>
          <w:sz w:val="23"/>
          <w:szCs w:val="23"/>
        </w:rPr>
      </w:pPr>
    </w:p>
    <w:p w:rsidR="00B96389" w:rsidRPr="00B96389" w:rsidRDefault="00B96389" w:rsidP="00B96389">
      <w:pPr>
        <w:autoSpaceDE w:val="0"/>
        <w:autoSpaceDN w:val="0"/>
        <w:adjustRightInd w:val="0"/>
        <w:spacing w:after="0" w:line="240" w:lineRule="auto"/>
        <w:rPr>
          <w:rFonts w:cstheme="minorHAnsi"/>
          <w:sz w:val="23"/>
          <w:szCs w:val="23"/>
        </w:rPr>
      </w:pPr>
      <w:r w:rsidRPr="00B96389">
        <w:rPr>
          <w:rFonts w:cstheme="minorHAnsi"/>
          <w:sz w:val="23"/>
          <w:szCs w:val="23"/>
        </w:rPr>
        <w:t>CCTV footage is only accessible by the Manager and will only be released to relevant third parties in accordance w</w:t>
      </w:r>
      <w:r w:rsidR="00B476C4">
        <w:rPr>
          <w:rFonts w:cstheme="minorHAnsi"/>
          <w:sz w:val="23"/>
          <w:szCs w:val="23"/>
        </w:rPr>
        <w:t>ith the organisation</w:t>
      </w:r>
      <w:r w:rsidRPr="00B96389">
        <w:rPr>
          <w:rFonts w:cstheme="minorHAnsi"/>
          <w:sz w:val="23"/>
          <w:szCs w:val="23"/>
        </w:rPr>
        <w:t xml:space="preserve">’s CCTV Policy. </w:t>
      </w:r>
    </w:p>
    <w:p w:rsidR="00B96389" w:rsidRPr="00B96389" w:rsidRDefault="00B96389" w:rsidP="00B96389">
      <w:pPr>
        <w:autoSpaceDE w:val="0"/>
        <w:autoSpaceDN w:val="0"/>
        <w:adjustRightInd w:val="0"/>
        <w:spacing w:after="0" w:line="240" w:lineRule="auto"/>
        <w:rPr>
          <w:rFonts w:cstheme="minorHAnsi"/>
          <w:sz w:val="23"/>
          <w:szCs w:val="23"/>
        </w:rPr>
      </w:pPr>
    </w:p>
    <w:p w:rsidR="00B96389" w:rsidRPr="00B96389" w:rsidRDefault="00B96389" w:rsidP="00B96389">
      <w:pPr>
        <w:autoSpaceDE w:val="0"/>
        <w:autoSpaceDN w:val="0"/>
        <w:adjustRightInd w:val="0"/>
        <w:spacing w:after="0" w:line="240" w:lineRule="auto"/>
        <w:rPr>
          <w:rFonts w:cstheme="minorHAnsi"/>
          <w:sz w:val="23"/>
          <w:szCs w:val="23"/>
        </w:rPr>
      </w:pPr>
      <w:r w:rsidRPr="00B96389">
        <w:rPr>
          <w:rFonts w:cstheme="minorHAnsi"/>
          <w:sz w:val="23"/>
          <w:szCs w:val="23"/>
        </w:rPr>
        <w:t>Data which is held on paper is kept in a locked filing cabinet in a locked office away from general access. Although this data is not reviewed regularly, any such data which is no longer required is shredded as is every-day administrative data which is not considered necessary for filing. Paper based data which is no longer required and contains any information which may be considered sensitive or confidential to either the Co-op or its residents, is also shredded. This can be on a daily basis as and when necessary, but usually when reviewed annually.</w:t>
      </w:r>
    </w:p>
    <w:p w:rsidR="00B96389" w:rsidRPr="00B96389" w:rsidRDefault="00B96389" w:rsidP="00B96389">
      <w:pPr>
        <w:autoSpaceDE w:val="0"/>
        <w:autoSpaceDN w:val="0"/>
        <w:adjustRightInd w:val="0"/>
        <w:spacing w:after="0" w:line="240" w:lineRule="auto"/>
        <w:rPr>
          <w:rFonts w:cstheme="minorHAnsi"/>
          <w:sz w:val="24"/>
          <w:szCs w:val="24"/>
        </w:rPr>
      </w:pPr>
    </w:p>
    <w:p w:rsidR="00B96389" w:rsidRPr="00B96389" w:rsidRDefault="00B96389" w:rsidP="00B96389">
      <w:pPr>
        <w:autoSpaceDE w:val="0"/>
        <w:autoSpaceDN w:val="0"/>
        <w:adjustRightInd w:val="0"/>
        <w:spacing w:after="0" w:line="240" w:lineRule="auto"/>
        <w:rPr>
          <w:rFonts w:cstheme="minorHAnsi"/>
          <w:sz w:val="23"/>
          <w:szCs w:val="23"/>
        </w:rPr>
      </w:pPr>
      <w:r w:rsidRPr="00B96389">
        <w:rPr>
          <w:rFonts w:cstheme="minorHAnsi"/>
          <w:sz w:val="23"/>
          <w:szCs w:val="23"/>
        </w:rPr>
        <w:t>Committee members, including Officers, have no access to any</w:t>
      </w:r>
      <w:r w:rsidR="00B476C4">
        <w:rPr>
          <w:rFonts w:cstheme="minorHAnsi"/>
          <w:sz w:val="23"/>
          <w:szCs w:val="23"/>
        </w:rPr>
        <w:t xml:space="preserve"> personal data held by the organisation</w:t>
      </w:r>
      <w:r w:rsidRPr="00B96389">
        <w:rPr>
          <w:rFonts w:cstheme="minorHAnsi"/>
          <w:sz w:val="23"/>
          <w:szCs w:val="23"/>
        </w:rPr>
        <w:t>. Individual cases are occasionally discussed at Committee meetings if this is relevant to the agenda, for example when a tenant is in rent arrears, but at no time are individuals identified. Any personal information relating to any individual is only relayed to the Committee on a strict need-to-know basis. All Committee members are aware that such agenda items are not for discussion outside Committee meetings as they have all signed the Code of Conduct.</w:t>
      </w:r>
    </w:p>
    <w:p w:rsidR="00B96389" w:rsidRPr="00B96389" w:rsidRDefault="00B96389" w:rsidP="00B96389">
      <w:pPr>
        <w:autoSpaceDE w:val="0"/>
        <w:autoSpaceDN w:val="0"/>
        <w:adjustRightInd w:val="0"/>
        <w:spacing w:after="0" w:line="240" w:lineRule="auto"/>
        <w:rPr>
          <w:rFonts w:cstheme="minorHAnsi"/>
          <w:sz w:val="23"/>
          <w:szCs w:val="23"/>
        </w:rPr>
      </w:pPr>
    </w:p>
    <w:p w:rsidR="00B96389" w:rsidRPr="00B96389" w:rsidRDefault="00B96389" w:rsidP="00B96389">
      <w:pPr>
        <w:autoSpaceDE w:val="0"/>
        <w:autoSpaceDN w:val="0"/>
        <w:adjustRightInd w:val="0"/>
        <w:spacing w:after="0" w:line="240" w:lineRule="auto"/>
        <w:rPr>
          <w:rFonts w:cstheme="minorHAnsi"/>
          <w:sz w:val="23"/>
          <w:szCs w:val="23"/>
        </w:rPr>
      </w:pPr>
      <w:r w:rsidRPr="00B96389">
        <w:rPr>
          <w:rFonts w:cstheme="minorHAnsi"/>
          <w:sz w:val="23"/>
          <w:szCs w:val="23"/>
        </w:rPr>
        <w:t>Contractors are required to sign a Data Protection Contract.</w:t>
      </w:r>
    </w:p>
    <w:p w:rsidR="00B96389" w:rsidRPr="00B96389" w:rsidRDefault="00B96389" w:rsidP="00B96389">
      <w:pPr>
        <w:autoSpaceDE w:val="0"/>
        <w:autoSpaceDN w:val="0"/>
        <w:adjustRightInd w:val="0"/>
        <w:spacing w:after="0" w:line="240" w:lineRule="auto"/>
        <w:rPr>
          <w:rFonts w:cstheme="minorHAnsi"/>
          <w:color w:val="000000"/>
          <w:sz w:val="23"/>
          <w:szCs w:val="23"/>
        </w:rPr>
      </w:pPr>
    </w:p>
    <w:p w:rsidR="00B96389" w:rsidRPr="00B96389" w:rsidRDefault="00B96389" w:rsidP="00B96389">
      <w:pPr>
        <w:autoSpaceDE w:val="0"/>
        <w:autoSpaceDN w:val="0"/>
        <w:adjustRightInd w:val="0"/>
        <w:spacing w:after="0" w:line="240" w:lineRule="auto"/>
        <w:rPr>
          <w:rFonts w:cstheme="minorHAnsi"/>
          <w:color w:val="538135" w:themeColor="accent6" w:themeShade="BF"/>
          <w:sz w:val="28"/>
          <w:szCs w:val="28"/>
        </w:rPr>
      </w:pPr>
    </w:p>
    <w:p w:rsidR="00B96389" w:rsidRPr="00B96389" w:rsidRDefault="00B96389" w:rsidP="00B96389">
      <w:pPr>
        <w:spacing w:after="120"/>
      </w:pPr>
    </w:p>
    <w:p w:rsidR="00B96389" w:rsidRPr="00B96389" w:rsidRDefault="00B96389" w:rsidP="00B96389">
      <w:pPr>
        <w:spacing w:after="120"/>
      </w:pPr>
    </w:p>
    <w:p w:rsidR="00B96389" w:rsidRPr="00B96389" w:rsidRDefault="00B96389" w:rsidP="00B96389">
      <w:pPr>
        <w:spacing w:after="120"/>
      </w:pPr>
      <w:r w:rsidRPr="00B96389">
        <w:t>The Committee</w:t>
      </w:r>
    </w:p>
    <w:p w:rsidR="00B0696D" w:rsidRDefault="00B0696D"/>
    <w:sectPr w:rsidR="00B0696D" w:rsidSect="00737FC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8C" w:rsidRDefault="00686A8C">
      <w:pPr>
        <w:spacing w:after="0" w:line="240" w:lineRule="auto"/>
      </w:pPr>
      <w:r>
        <w:separator/>
      </w:r>
    </w:p>
  </w:endnote>
  <w:endnote w:type="continuationSeparator" w:id="0">
    <w:p w:rsidR="00686A8C" w:rsidRDefault="0068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54" w:rsidRDefault="00686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54" w:rsidRDefault="00686A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54" w:rsidRDefault="00686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8C" w:rsidRDefault="00686A8C">
      <w:pPr>
        <w:spacing w:after="0" w:line="240" w:lineRule="auto"/>
      </w:pPr>
      <w:r>
        <w:separator/>
      </w:r>
    </w:p>
  </w:footnote>
  <w:footnote w:type="continuationSeparator" w:id="0">
    <w:p w:rsidR="00686A8C" w:rsidRDefault="00686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54" w:rsidRDefault="00686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54" w:rsidRDefault="00686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54" w:rsidRDefault="00686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305"/>
    <w:multiLevelType w:val="hybridMultilevel"/>
    <w:tmpl w:val="71009CC8"/>
    <w:lvl w:ilvl="0" w:tplc="983E12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2F70ED"/>
    <w:multiLevelType w:val="hybridMultilevel"/>
    <w:tmpl w:val="DCDECAD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nsid w:val="7DB67118"/>
    <w:multiLevelType w:val="hybridMultilevel"/>
    <w:tmpl w:val="9E64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89"/>
    <w:rsid w:val="000D2BCD"/>
    <w:rsid w:val="005350A7"/>
    <w:rsid w:val="00676C9A"/>
    <w:rsid w:val="00681196"/>
    <w:rsid w:val="00686A8C"/>
    <w:rsid w:val="00795CF4"/>
    <w:rsid w:val="009A241A"/>
    <w:rsid w:val="009E4FDF"/>
    <w:rsid w:val="00A20102"/>
    <w:rsid w:val="00A7332A"/>
    <w:rsid w:val="00B0696D"/>
    <w:rsid w:val="00B476C4"/>
    <w:rsid w:val="00B96389"/>
    <w:rsid w:val="00BD3D54"/>
    <w:rsid w:val="00CB0F6D"/>
    <w:rsid w:val="00E551F5"/>
    <w:rsid w:val="00F9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76C4"/>
    <w:pPr>
      <w:keepNext/>
      <w:spacing w:after="120"/>
      <w:outlineLvl w:val="0"/>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389"/>
    <w:rPr>
      <w:rFonts w:ascii="Times New Roman" w:hAnsi="Times New Roman" w:cs="Times New Roman"/>
      <w:sz w:val="24"/>
      <w:szCs w:val="24"/>
    </w:rPr>
  </w:style>
  <w:style w:type="paragraph" w:styleId="Header">
    <w:name w:val="header"/>
    <w:basedOn w:val="Normal"/>
    <w:link w:val="HeaderChar"/>
    <w:uiPriority w:val="99"/>
    <w:unhideWhenUsed/>
    <w:rsid w:val="00B96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389"/>
  </w:style>
  <w:style w:type="paragraph" w:styleId="Footer">
    <w:name w:val="footer"/>
    <w:basedOn w:val="Normal"/>
    <w:link w:val="FooterChar"/>
    <w:uiPriority w:val="99"/>
    <w:unhideWhenUsed/>
    <w:rsid w:val="00B96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389"/>
  </w:style>
  <w:style w:type="character" w:customStyle="1" w:styleId="Heading1Char">
    <w:name w:val="Heading 1 Char"/>
    <w:basedOn w:val="DefaultParagraphFont"/>
    <w:link w:val="Heading1"/>
    <w:uiPriority w:val="9"/>
    <w:rsid w:val="00B476C4"/>
    <w:rPr>
      <w:i/>
      <w:color w:val="FF0000"/>
    </w:rPr>
  </w:style>
  <w:style w:type="character" w:styleId="Hyperlink">
    <w:name w:val="Hyperlink"/>
    <w:basedOn w:val="DefaultParagraphFont"/>
    <w:uiPriority w:val="99"/>
    <w:unhideWhenUsed/>
    <w:rsid w:val="00CB0F6D"/>
    <w:rPr>
      <w:color w:val="0563C1" w:themeColor="hyperlink"/>
      <w:u w:val="single"/>
    </w:rPr>
  </w:style>
  <w:style w:type="character" w:customStyle="1" w:styleId="UnresolvedMention">
    <w:name w:val="Unresolved Mention"/>
    <w:basedOn w:val="DefaultParagraphFont"/>
    <w:uiPriority w:val="99"/>
    <w:semiHidden/>
    <w:unhideWhenUsed/>
    <w:rsid w:val="00CB0F6D"/>
    <w:rPr>
      <w:color w:val="808080"/>
      <w:shd w:val="clear" w:color="auto" w:fill="E6E6E6"/>
    </w:rPr>
  </w:style>
  <w:style w:type="paragraph" w:styleId="BalloonText">
    <w:name w:val="Balloon Text"/>
    <w:basedOn w:val="Normal"/>
    <w:link w:val="BalloonTextChar"/>
    <w:uiPriority w:val="99"/>
    <w:semiHidden/>
    <w:unhideWhenUsed/>
    <w:rsid w:val="00F95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76C4"/>
    <w:pPr>
      <w:keepNext/>
      <w:spacing w:after="120"/>
      <w:outlineLvl w:val="0"/>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389"/>
    <w:rPr>
      <w:rFonts w:ascii="Times New Roman" w:hAnsi="Times New Roman" w:cs="Times New Roman"/>
      <w:sz w:val="24"/>
      <w:szCs w:val="24"/>
    </w:rPr>
  </w:style>
  <w:style w:type="paragraph" w:styleId="Header">
    <w:name w:val="header"/>
    <w:basedOn w:val="Normal"/>
    <w:link w:val="HeaderChar"/>
    <w:uiPriority w:val="99"/>
    <w:unhideWhenUsed/>
    <w:rsid w:val="00B96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389"/>
  </w:style>
  <w:style w:type="paragraph" w:styleId="Footer">
    <w:name w:val="footer"/>
    <w:basedOn w:val="Normal"/>
    <w:link w:val="FooterChar"/>
    <w:uiPriority w:val="99"/>
    <w:unhideWhenUsed/>
    <w:rsid w:val="00B96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389"/>
  </w:style>
  <w:style w:type="character" w:customStyle="1" w:styleId="Heading1Char">
    <w:name w:val="Heading 1 Char"/>
    <w:basedOn w:val="DefaultParagraphFont"/>
    <w:link w:val="Heading1"/>
    <w:uiPriority w:val="9"/>
    <w:rsid w:val="00B476C4"/>
    <w:rPr>
      <w:i/>
      <w:color w:val="FF0000"/>
    </w:rPr>
  </w:style>
  <w:style w:type="character" w:styleId="Hyperlink">
    <w:name w:val="Hyperlink"/>
    <w:basedOn w:val="DefaultParagraphFont"/>
    <w:uiPriority w:val="99"/>
    <w:unhideWhenUsed/>
    <w:rsid w:val="00CB0F6D"/>
    <w:rPr>
      <w:color w:val="0563C1" w:themeColor="hyperlink"/>
      <w:u w:val="single"/>
    </w:rPr>
  </w:style>
  <w:style w:type="character" w:customStyle="1" w:styleId="UnresolvedMention">
    <w:name w:val="Unresolved Mention"/>
    <w:basedOn w:val="DefaultParagraphFont"/>
    <w:uiPriority w:val="99"/>
    <w:semiHidden/>
    <w:unhideWhenUsed/>
    <w:rsid w:val="00CB0F6D"/>
    <w:rPr>
      <w:color w:val="808080"/>
      <w:shd w:val="clear" w:color="auto" w:fill="E6E6E6"/>
    </w:rPr>
  </w:style>
  <w:style w:type="paragraph" w:styleId="BalloonText">
    <w:name w:val="Balloon Text"/>
    <w:basedOn w:val="Normal"/>
    <w:link w:val="BalloonTextChar"/>
    <w:uiPriority w:val="99"/>
    <w:semiHidden/>
    <w:unhideWhenUsed/>
    <w:rsid w:val="00F95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lickr.com/photos/betsy111109/65175443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Woods</dc:creator>
  <cp:lastModifiedBy>Margaret</cp:lastModifiedBy>
  <cp:revision>2</cp:revision>
  <cp:lastPrinted>2018-05-21T13:42:00Z</cp:lastPrinted>
  <dcterms:created xsi:type="dcterms:W3CDTF">2018-06-06T14:58:00Z</dcterms:created>
  <dcterms:modified xsi:type="dcterms:W3CDTF">2018-06-06T14:58:00Z</dcterms:modified>
</cp:coreProperties>
</file>